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5D1" w:rsidRPr="00B97B43" w:rsidRDefault="006455D1" w:rsidP="006455D1">
      <w:pPr>
        <w:jc w:val="center"/>
        <w:rPr>
          <w:b/>
          <w:sz w:val="26"/>
          <w:szCs w:val="26"/>
        </w:rPr>
      </w:pPr>
      <w:bookmarkStart w:id="0" w:name="_Toc385247154"/>
      <w:r w:rsidRPr="00B97B43">
        <w:rPr>
          <w:b/>
          <w:sz w:val="26"/>
          <w:szCs w:val="26"/>
        </w:rPr>
        <w:t xml:space="preserve">Пояснительная записка </w:t>
      </w:r>
    </w:p>
    <w:p w:rsidR="00B97B43" w:rsidRDefault="006455D1" w:rsidP="006455D1">
      <w:pPr>
        <w:jc w:val="center"/>
        <w:rPr>
          <w:b/>
          <w:sz w:val="26"/>
          <w:szCs w:val="26"/>
        </w:rPr>
      </w:pPr>
      <w:r w:rsidRPr="00B97B43">
        <w:rPr>
          <w:b/>
          <w:sz w:val="26"/>
          <w:szCs w:val="26"/>
        </w:rPr>
        <w:t>к отчету о реализации государственной программы Воронежской области «Информационное общество»</w:t>
      </w:r>
    </w:p>
    <w:p w:rsidR="006455D1" w:rsidRPr="00B97B43" w:rsidRDefault="006455D1" w:rsidP="006455D1">
      <w:pPr>
        <w:jc w:val="center"/>
        <w:rPr>
          <w:b/>
          <w:sz w:val="26"/>
          <w:szCs w:val="26"/>
        </w:rPr>
      </w:pPr>
      <w:r w:rsidRPr="00B97B43">
        <w:rPr>
          <w:b/>
          <w:sz w:val="26"/>
          <w:szCs w:val="26"/>
        </w:rPr>
        <w:t>за 2023 год</w:t>
      </w:r>
    </w:p>
    <w:p w:rsidR="0027107F" w:rsidRPr="00B97B43" w:rsidRDefault="0027107F" w:rsidP="00D56255">
      <w:pPr>
        <w:jc w:val="center"/>
        <w:rPr>
          <w:b/>
          <w:sz w:val="26"/>
          <w:szCs w:val="26"/>
        </w:rPr>
      </w:pPr>
    </w:p>
    <w:p w:rsidR="0027107F" w:rsidRPr="00B97B43" w:rsidRDefault="0027107F" w:rsidP="00D56255">
      <w:pPr>
        <w:spacing w:line="360" w:lineRule="auto"/>
        <w:jc w:val="center"/>
        <w:rPr>
          <w:b/>
          <w:sz w:val="26"/>
          <w:szCs w:val="26"/>
        </w:rPr>
      </w:pPr>
    </w:p>
    <w:p w:rsidR="002827D0" w:rsidRPr="00B97B43" w:rsidRDefault="009238F8" w:rsidP="008F5F8F">
      <w:pPr>
        <w:spacing w:line="360" w:lineRule="auto"/>
        <w:ind w:firstLine="709"/>
        <w:jc w:val="both"/>
        <w:rPr>
          <w:b/>
          <w:sz w:val="26"/>
          <w:szCs w:val="26"/>
        </w:rPr>
      </w:pPr>
      <w:r w:rsidRPr="00B97B43">
        <w:rPr>
          <w:b/>
          <w:sz w:val="26"/>
          <w:szCs w:val="26"/>
        </w:rPr>
        <w:t>1</w:t>
      </w:r>
      <w:r w:rsidR="0010103D" w:rsidRPr="00B97B43">
        <w:rPr>
          <w:b/>
          <w:sz w:val="26"/>
          <w:szCs w:val="26"/>
        </w:rPr>
        <w:t>4</w:t>
      </w:r>
      <w:r w:rsidR="002827D0" w:rsidRPr="00B97B43">
        <w:rPr>
          <w:b/>
          <w:sz w:val="26"/>
          <w:szCs w:val="26"/>
        </w:rPr>
        <w:t>. ГП «Информационное общество»</w:t>
      </w:r>
      <w:bookmarkEnd w:id="0"/>
      <w:r w:rsidR="002827D0" w:rsidRPr="00B97B43">
        <w:rPr>
          <w:b/>
          <w:sz w:val="26"/>
          <w:szCs w:val="26"/>
        </w:rPr>
        <w:t xml:space="preserve"> </w:t>
      </w:r>
    </w:p>
    <w:p w:rsidR="0027107F" w:rsidRPr="00971D59" w:rsidRDefault="0010103D" w:rsidP="00B97B4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6"/>
          <w:szCs w:val="26"/>
        </w:rPr>
      </w:pPr>
      <w:r w:rsidRPr="00971D59">
        <w:rPr>
          <w:bCs/>
          <w:sz w:val="26"/>
          <w:szCs w:val="26"/>
        </w:rPr>
        <w:t xml:space="preserve">Государственная программа </w:t>
      </w:r>
      <w:r w:rsidR="00A813D4" w:rsidRPr="00971D59">
        <w:rPr>
          <w:bCs/>
          <w:sz w:val="26"/>
          <w:szCs w:val="26"/>
        </w:rPr>
        <w:t>утверждена постановлением П</w:t>
      </w:r>
      <w:r w:rsidR="0027107F" w:rsidRPr="00971D59">
        <w:rPr>
          <w:bCs/>
          <w:sz w:val="26"/>
          <w:szCs w:val="26"/>
        </w:rPr>
        <w:t>равительства области от 20.12.2013 № 1131</w:t>
      </w:r>
      <w:r w:rsidR="004933D8" w:rsidRPr="00971D59">
        <w:rPr>
          <w:bCs/>
          <w:sz w:val="26"/>
          <w:szCs w:val="26"/>
        </w:rPr>
        <w:t xml:space="preserve">. </w:t>
      </w:r>
      <w:r w:rsidR="0027107F" w:rsidRPr="00971D59">
        <w:rPr>
          <w:bCs/>
          <w:sz w:val="26"/>
          <w:szCs w:val="26"/>
        </w:rPr>
        <w:t xml:space="preserve">Ответственный исполнитель государственной программы – </w:t>
      </w:r>
      <w:r w:rsidR="006455D1" w:rsidRPr="00971D59">
        <w:rPr>
          <w:bCs/>
          <w:sz w:val="26"/>
          <w:szCs w:val="26"/>
        </w:rPr>
        <w:t>министерство</w:t>
      </w:r>
      <w:r w:rsidR="0027107F" w:rsidRPr="00971D59">
        <w:rPr>
          <w:bCs/>
          <w:sz w:val="26"/>
          <w:szCs w:val="26"/>
        </w:rPr>
        <w:t xml:space="preserve"> </w:t>
      </w:r>
      <w:r w:rsidR="000C7131" w:rsidRPr="00971D59">
        <w:rPr>
          <w:bCs/>
          <w:sz w:val="26"/>
          <w:szCs w:val="26"/>
        </w:rPr>
        <w:t xml:space="preserve">цифрового развития </w:t>
      </w:r>
      <w:r w:rsidR="0027107F" w:rsidRPr="00971D59">
        <w:rPr>
          <w:bCs/>
          <w:sz w:val="26"/>
          <w:szCs w:val="26"/>
        </w:rPr>
        <w:t>Воронежской области.</w:t>
      </w:r>
    </w:p>
    <w:p w:rsidR="00101C2F" w:rsidRPr="00971D59" w:rsidRDefault="0027107F" w:rsidP="00B97B43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971D59">
        <w:rPr>
          <w:bCs/>
          <w:sz w:val="26"/>
          <w:szCs w:val="26"/>
        </w:rPr>
        <w:t>План реализации государственной программы на 20</w:t>
      </w:r>
      <w:r w:rsidR="00367BCB" w:rsidRPr="00971D59">
        <w:rPr>
          <w:bCs/>
          <w:sz w:val="26"/>
          <w:szCs w:val="26"/>
        </w:rPr>
        <w:t>2</w:t>
      </w:r>
      <w:r w:rsidR="0010103D" w:rsidRPr="00971D59">
        <w:rPr>
          <w:bCs/>
          <w:sz w:val="26"/>
          <w:szCs w:val="26"/>
        </w:rPr>
        <w:t>3</w:t>
      </w:r>
      <w:r w:rsidRPr="00971D59">
        <w:rPr>
          <w:bCs/>
          <w:sz w:val="26"/>
          <w:szCs w:val="26"/>
        </w:rPr>
        <w:t xml:space="preserve"> год утвержден приказом департамента </w:t>
      </w:r>
      <w:r w:rsidR="00A34CDF" w:rsidRPr="00971D59">
        <w:rPr>
          <w:bCs/>
          <w:sz w:val="26"/>
          <w:szCs w:val="26"/>
        </w:rPr>
        <w:t xml:space="preserve">цифрового развития </w:t>
      </w:r>
      <w:r w:rsidRPr="00971D59">
        <w:rPr>
          <w:bCs/>
          <w:sz w:val="26"/>
          <w:szCs w:val="26"/>
        </w:rPr>
        <w:t xml:space="preserve">Воронежской области от </w:t>
      </w:r>
      <w:r w:rsidR="005B0128" w:rsidRPr="00971D59">
        <w:rPr>
          <w:bCs/>
          <w:sz w:val="26"/>
          <w:szCs w:val="26"/>
        </w:rPr>
        <w:t>0</w:t>
      </w:r>
      <w:r w:rsidR="0010103D" w:rsidRPr="00971D59">
        <w:rPr>
          <w:bCs/>
          <w:sz w:val="26"/>
          <w:szCs w:val="26"/>
        </w:rPr>
        <w:t>3</w:t>
      </w:r>
      <w:r w:rsidR="005B0128" w:rsidRPr="00971D59">
        <w:rPr>
          <w:bCs/>
          <w:sz w:val="26"/>
          <w:szCs w:val="26"/>
        </w:rPr>
        <w:t>.04.202</w:t>
      </w:r>
      <w:r w:rsidR="0010103D" w:rsidRPr="00971D59">
        <w:rPr>
          <w:bCs/>
          <w:sz w:val="26"/>
          <w:szCs w:val="26"/>
        </w:rPr>
        <w:t>3</w:t>
      </w:r>
      <w:r w:rsidRPr="00971D59">
        <w:rPr>
          <w:bCs/>
          <w:sz w:val="26"/>
          <w:szCs w:val="26"/>
        </w:rPr>
        <w:t xml:space="preserve"> № 42-01-06/</w:t>
      </w:r>
      <w:r w:rsidR="005B0128" w:rsidRPr="00971D59">
        <w:rPr>
          <w:bCs/>
          <w:sz w:val="26"/>
          <w:szCs w:val="26"/>
        </w:rPr>
        <w:t>5</w:t>
      </w:r>
      <w:r w:rsidR="0010103D" w:rsidRPr="00971D59">
        <w:rPr>
          <w:bCs/>
          <w:sz w:val="26"/>
          <w:szCs w:val="26"/>
        </w:rPr>
        <w:t>5</w:t>
      </w:r>
      <w:r w:rsidR="00A813D4" w:rsidRPr="00971D59">
        <w:rPr>
          <w:bCs/>
          <w:sz w:val="26"/>
          <w:szCs w:val="26"/>
        </w:rPr>
        <w:t xml:space="preserve"> (в редакции от </w:t>
      </w:r>
      <w:r w:rsidR="006455D1" w:rsidRPr="00971D59">
        <w:rPr>
          <w:bCs/>
          <w:sz w:val="26"/>
          <w:szCs w:val="26"/>
        </w:rPr>
        <w:t>28.12</w:t>
      </w:r>
      <w:r w:rsidR="00A813D4" w:rsidRPr="00971D59">
        <w:rPr>
          <w:bCs/>
          <w:sz w:val="26"/>
          <w:szCs w:val="26"/>
        </w:rPr>
        <w:t>.2023 № 42-01-06/</w:t>
      </w:r>
      <w:r w:rsidR="006455D1" w:rsidRPr="00971D59">
        <w:rPr>
          <w:bCs/>
          <w:sz w:val="26"/>
          <w:szCs w:val="26"/>
        </w:rPr>
        <w:t>335</w:t>
      </w:r>
      <w:r w:rsidR="00A813D4" w:rsidRPr="00971D59">
        <w:rPr>
          <w:bCs/>
          <w:sz w:val="26"/>
          <w:szCs w:val="26"/>
        </w:rPr>
        <w:t>)</w:t>
      </w:r>
      <w:r w:rsidR="001809F2" w:rsidRPr="00971D59">
        <w:rPr>
          <w:bCs/>
          <w:sz w:val="26"/>
          <w:szCs w:val="26"/>
        </w:rPr>
        <w:t>.</w:t>
      </w:r>
    </w:p>
    <w:p w:rsidR="004A08D9" w:rsidRPr="00971D59" w:rsidRDefault="00D74AF9" w:rsidP="00B97B43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971D59">
        <w:rPr>
          <w:bCs/>
          <w:sz w:val="26"/>
          <w:szCs w:val="26"/>
        </w:rPr>
        <w:t xml:space="preserve">Бюджетные ассигнования, предусмотренные в 2023 году </w:t>
      </w:r>
      <w:r w:rsidR="004A08D9" w:rsidRPr="00971D59">
        <w:rPr>
          <w:bCs/>
          <w:sz w:val="26"/>
          <w:szCs w:val="26"/>
        </w:rPr>
        <w:t>Законом Воронежской области от</w:t>
      </w:r>
      <w:r w:rsidR="00821E5F" w:rsidRPr="00971D59">
        <w:rPr>
          <w:bCs/>
          <w:sz w:val="26"/>
          <w:szCs w:val="26"/>
        </w:rPr>
        <w:t xml:space="preserve"> </w:t>
      </w:r>
      <w:r w:rsidR="0010103D" w:rsidRPr="00971D59">
        <w:rPr>
          <w:bCs/>
          <w:sz w:val="26"/>
          <w:szCs w:val="26"/>
        </w:rPr>
        <w:t>19.12.2022</w:t>
      </w:r>
      <w:r w:rsidR="00821E5F" w:rsidRPr="00971D59">
        <w:rPr>
          <w:bCs/>
          <w:sz w:val="26"/>
          <w:szCs w:val="26"/>
        </w:rPr>
        <w:t xml:space="preserve"> № </w:t>
      </w:r>
      <w:r w:rsidR="001A4163" w:rsidRPr="00971D59">
        <w:rPr>
          <w:bCs/>
          <w:sz w:val="26"/>
          <w:szCs w:val="26"/>
        </w:rPr>
        <w:t>1</w:t>
      </w:r>
      <w:r w:rsidR="0010103D" w:rsidRPr="00971D59">
        <w:rPr>
          <w:bCs/>
          <w:sz w:val="26"/>
          <w:szCs w:val="26"/>
        </w:rPr>
        <w:t>19</w:t>
      </w:r>
      <w:r w:rsidR="00821E5F" w:rsidRPr="00971D59">
        <w:rPr>
          <w:bCs/>
          <w:sz w:val="26"/>
          <w:szCs w:val="26"/>
        </w:rPr>
        <w:t xml:space="preserve">-ОЗ </w:t>
      </w:r>
      <w:r w:rsidR="004A08D9" w:rsidRPr="00971D59">
        <w:rPr>
          <w:bCs/>
          <w:sz w:val="26"/>
          <w:szCs w:val="26"/>
        </w:rPr>
        <w:t>«Об областном бюджете на 20</w:t>
      </w:r>
      <w:r w:rsidR="002673E5" w:rsidRPr="00971D59">
        <w:rPr>
          <w:bCs/>
          <w:sz w:val="26"/>
          <w:szCs w:val="26"/>
        </w:rPr>
        <w:t>2</w:t>
      </w:r>
      <w:r w:rsidR="0010103D" w:rsidRPr="00971D59">
        <w:rPr>
          <w:bCs/>
          <w:sz w:val="26"/>
          <w:szCs w:val="26"/>
        </w:rPr>
        <w:t>3</w:t>
      </w:r>
      <w:r w:rsidR="004A08D9" w:rsidRPr="00971D59">
        <w:rPr>
          <w:bCs/>
          <w:sz w:val="26"/>
          <w:szCs w:val="26"/>
        </w:rPr>
        <w:t xml:space="preserve"> год</w:t>
      </w:r>
      <w:r w:rsidR="001A4163" w:rsidRPr="00971D59">
        <w:rPr>
          <w:bCs/>
          <w:sz w:val="26"/>
          <w:szCs w:val="26"/>
        </w:rPr>
        <w:t xml:space="preserve"> и плановый период 20</w:t>
      </w:r>
      <w:r w:rsidR="00A34CDF" w:rsidRPr="00971D59">
        <w:rPr>
          <w:bCs/>
          <w:sz w:val="26"/>
          <w:szCs w:val="26"/>
        </w:rPr>
        <w:t>2</w:t>
      </w:r>
      <w:r w:rsidR="0010103D" w:rsidRPr="00971D59">
        <w:rPr>
          <w:bCs/>
          <w:sz w:val="26"/>
          <w:szCs w:val="26"/>
        </w:rPr>
        <w:t>4</w:t>
      </w:r>
      <w:r w:rsidR="001A4163" w:rsidRPr="00971D59">
        <w:rPr>
          <w:bCs/>
          <w:sz w:val="26"/>
          <w:szCs w:val="26"/>
        </w:rPr>
        <w:t xml:space="preserve"> и 20</w:t>
      </w:r>
      <w:r w:rsidR="00101C2F" w:rsidRPr="00971D59">
        <w:rPr>
          <w:bCs/>
          <w:sz w:val="26"/>
          <w:szCs w:val="26"/>
        </w:rPr>
        <w:t>2</w:t>
      </w:r>
      <w:r w:rsidR="0010103D" w:rsidRPr="00971D59">
        <w:rPr>
          <w:bCs/>
          <w:sz w:val="26"/>
          <w:szCs w:val="26"/>
        </w:rPr>
        <w:t>5</w:t>
      </w:r>
      <w:r w:rsidR="001A4163" w:rsidRPr="00971D59">
        <w:rPr>
          <w:bCs/>
          <w:sz w:val="26"/>
          <w:szCs w:val="26"/>
        </w:rPr>
        <w:t xml:space="preserve"> годов</w:t>
      </w:r>
      <w:r w:rsidR="004A08D9" w:rsidRPr="00971D59">
        <w:rPr>
          <w:bCs/>
          <w:sz w:val="26"/>
          <w:szCs w:val="26"/>
        </w:rPr>
        <w:t>»</w:t>
      </w:r>
      <w:r w:rsidR="00420947" w:rsidRPr="00971D59">
        <w:rPr>
          <w:bCs/>
          <w:sz w:val="26"/>
          <w:szCs w:val="26"/>
        </w:rPr>
        <w:t xml:space="preserve"> </w:t>
      </w:r>
      <w:r w:rsidRPr="00971D59">
        <w:rPr>
          <w:bCs/>
          <w:sz w:val="26"/>
          <w:szCs w:val="26"/>
        </w:rPr>
        <w:t>на реализацию государственной программы, составили 2035618,9</w:t>
      </w:r>
      <w:r w:rsidR="0010103D" w:rsidRPr="00971D59">
        <w:rPr>
          <w:bCs/>
          <w:sz w:val="26"/>
          <w:szCs w:val="26"/>
        </w:rPr>
        <w:t xml:space="preserve"> </w:t>
      </w:r>
      <w:r w:rsidR="004A08D9" w:rsidRPr="00971D59">
        <w:rPr>
          <w:bCs/>
          <w:sz w:val="26"/>
          <w:szCs w:val="26"/>
        </w:rPr>
        <w:t>тыс.</w:t>
      </w:r>
      <w:r w:rsidR="00821E5F" w:rsidRPr="00971D59">
        <w:rPr>
          <w:bCs/>
          <w:sz w:val="26"/>
          <w:szCs w:val="26"/>
        </w:rPr>
        <w:t xml:space="preserve"> </w:t>
      </w:r>
      <w:r w:rsidR="004A08D9" w:rsidRPr="00971D59">
        <w:rPr>
          <w:bCs/>
          <w:sz w:val="26"/>
          <w:szCs w:val="26"/>
        </w:rPr>
        <w:t>руб</w:t>
      </w:r>
      <w:r w:rsidR="00C41884" w:rsidRPr="00971D59">
        <w:rPr>
          <w:bCs/>
          <w:sz w:val="26"/>
          <w:szCs w:val="26"/>
        </w:rPr>
        <w:t>.</w:t>
      </w:r>
      <w:r w:rsidR="001A4163" w:rsidRPr="00971D59">
        <w:rPr>
          <w:bCs/>
          <w:sz w:val="26"/>
          <w:szCs w:val="26"/>
        </w:rPr>
        <w:t xml:space="preserve">, </w:t>
      </w:r>
      <w:r w:rsidR="00761641" w:rsidRPr="00971D59">
        <w:rPr>
          <w:bCs/>
          <w:sz w:val="26"/>
          <w:szCs w:val="26"/>
        </w:rPr>
        <w:t xml:space="preserve">в том числе: </w:t>
      </w:r>
      <w:r w:rsidRPr="00971D59">
        <w:rPr>
          <w:bCs/>
          <w:sz w:val="26"/>
          <w:szCs w:val="26"/>
        </w:rPr>
        <w:t>2031870,9</w:t>
      </w:r>
      <w:r w:rsidR="00F32AE4" w:rsidRPr="00971D59">
        <w:rPr>
          <w:bCs/>
          <w:sz w:val="26"/>
          <w:szCs w:val="26"/>
        </w:rPr>
        <w:t xml:space="preserve"> </w:t>
      </w:r>
      <w:r w:rsidR="00761641" w:rsidRPr="00971D59">
        <w:rPr>
          <w:bCs/>
          <w:sz w:val="26"/>
          <w:szCs w:val="26"/>
        </w:rPr>
        <w:t>тыс. руб</w:t>
      </w:r>
      <w:r w:rsidR="00C41884" w:rsidRPr="00971D59">
        <w:rPr>
          <w:bCs/>
          <w:sz w:val="26"/>
          <w:szCs w:val="26"/>
        </w:rPr>
        <w:t>.</w:t>
      </w:r>
      <w:r w:rsidR="00761641" w:rsidRPr="00971D59">
        <w:rPr>
          <w:bCs/>
          <w:sz w:val="26"/>
          <w:szCs w:val="26"/>
        </w:rPr>
        <w:t xml:space="preserve"> </w:t>
      </w:r>
      <w:r w:rsidR="00142909" w:rsidRPr="00971D59">
        <w:rPr>
          <w:bCs/>
          <w:sz w:val="26"/>
          <w:szCs w:val="26"/>
        </w:rPr>
        <w:t xml:space="preserve">- </w:t>
      </w:r>
      <w:r w:rsidR="00761641" w:rsidRPr="00971D59">
        <w:rPr>
          <w:bCs/>
          <w:sz w:val="26"/>
          <w:szCs w:val="26"/>
        </w:rPr>
        <w:t>областно</w:t>
      </w:r>
      <w:r w:rsidR="00142909" w:rsidRPr="00971D59">
        <w:rPr>
          <w:bCs/>
          <w:sz w:val="26"/>
          <w:szCs w:val="26"/>
        </w:rPr>
        <w:t>й</w:t>
      </w:r>
      <w:r w:rsidR="00761641" w:rsidRPr="00971D59">
        <w:rPr>
          <w:bCs/>
          <w:sz w:val="26"/>
          <w:szCs w:val="26"/>
        </w:rPr>
        <w:t xml:space="preserve"> бюджет</w:t>
      </w:r>
      <w:r w:rsidR="00B827D5" w:rsidRPr="00971D59">
        <w:rPr>
          <w:bCs/>
          <w:sz w:val="26"/>
          <w:szCs w:val="26"/>
        </w:rPr>
        <w:t>;</w:t>
      </w:r>
      <w:r w:rsidR="00761641" w:rsidRPr="00971D59">
        <w:rPr>
          <w:bCs/>
          <w:sz w:val="26"/>
          <w:szCs w:val="26"/>
        </w:rPr>
        <w:t xml:space="preserve"> </w:t>
      </w:r>
      <w:r w:rsidR="0010103D" w:rsidRPr="00971D59">
        <w:rPr>
          <w:bCs/>
          <w:sz w:val="26"/>
          <w:szCs w:val="26"/>
        </w:rPr>
        <w:t>3748,0</w:t>
      </w:r>
      <w:r w:rsidR="00F32AE4" w:rsidRPr="00971D59">
        <w:rPr>
          <w:bCs/>
          <w:sz w:val="26"/>
          <w:szCs w:val="26"/>
        </w:rPr>
        <w:t xml:space="preserve"> </w:t>
      </w:r>
      <w:r w:rsidR="00142909" w:rsidRPr="00971D59">
        <w:rPr>
          <w:bCs/>
          <w:sz w:val="26"/>
          <w:szCs w:val="26"/>
        </w:rPr>
        <w:t>тыс. руб</w:t>
      </w:r>
      <w:r w:rsidR="00C41884" w:rsidRPr="00971D59">
        <w:rPr>
          <w:bCs/>
          <w:sz w:val="26"/>
          <w:szCs w:val="26"/>
        </w:rPr>
        <w:t>.</w:t>
      </w:r>
      <w:r w:rsidR="00142909" w:rsidRPr="00971D59">
        <w:rPr>
          <w:bCs/>
          <w:sz w:val="26"/>
          <w:szCs w:val="26"/>
        </w:rPr>
        <w:t xml:space="preserve"> - федеральный бюджет.</w:t>
      </w:r>
    </w:p>
    <w:p w:rsidR="00D74AF9" w:rsidRPr="00971D59" w:rsidRDefault="00D74AF9" w:rsidP="00B97B43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971D59">
        <w:rPr>
          <w:bCs/>
          <w:sz w:val="26"/>
          <w:szCs w:val="26"/>
        </w:rPr>
        <w:t>Бюджетные ассигнования, предусмотренные бюджетной росписью на реализацию мероприятий и объектов государственной программы в 2023 году, составили 2035618,9 тыс. руб., в том числе: 2031870,9 тыс. руб. - областной бюджет; 3748,0 тыс. руб. - федеральный бюджет.</w:t>
      </w:r>
    </w:p>
    <w:p w:rsidR="00D74AF9" w:rsidRPr="00971D59" w:rsidRDefault="00D74AF9" w:rsidP="00B97B43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971D59">
        <w:rPr>
          <w:bCs/>
          <w:sz w:val="26"/>
          <w:szCs w:val="26"/>
        </w:rPr>
        <w:t>Доведенный министерством финансов Воронежской области предельный объем финансирования (поквартальный кассовый план нарастающим итогом) программы составил 2035618,9 тыс. руб., в том числе: 2031870,9 тыс. руб. - областной бюджет; 3748,0 тыс. руб. - федеральный бюджет.</w:t>
      </w:r>
    </w:p>
    <w:p w:rsidR="00D74AF9" w:rsidRPr="00971D59" w:rsidRDefault="00D74AF9" w:rsidP="00B97B43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971D59">
        <w:rPr>
          <w:bCs/>
          <w:sz w:val="26"/>
          <w:szCs w:val="26"/>
        </w:rPr>
        <w:t xml:space="preserve">Фактически на реализацию программы в 2023 году направлено 1933532,8 тыс. руб., в том числе: </w:t>
      </w:r>
    </w:p>
    <w:p w:rsidR="00D74AF9" w:rsidRPr="00971D59" w:rsidRDefault="00D74AF9" w:rsidP="00B97B43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971D59">
        <w:rPr>
          <w:bCs/>
          <w:sz w:val="26"/>
          <w:szCs w:val="26"/>
        </w:rPr>
        <w:t>- федеральный бюджет – 3748,0 тыс. руб.;</w:t>
      </w:r>
    </w:p>
    <w:p w:rsidR="00D74AF9" w:rsidRPr="00971D59" w:rsidRDefault="00D74AF9" w:rsidP="00B97B43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971D59">
        <w:rPr>
          <w:bCs/>
          <w:sz w:val="26"/>
          <w:szCs w:val="26"/>
        </w:rPr>
        <w:t>- областной бюджет – 1929784,8 тыс. руб.</w:t>
      </w:r>
    </w:p>
    <w:p w:rsidR="00D74AF9" w:rsidRPr="00971D59" w:rsidRDefault="00D74AF9" w:rsidP="00B97B4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 xml:space="preserve">Результат достижения целей и решения задач государственной программы определяется ее целевыми показателями. </w:t>
      </w:r>
    </w:p>
    <w:p w:rsidR="00D74AF9" w:rsidRPr="00971D59" w:rsidRDefault="00D74AF9" w:rsidP="00B97B4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В качестве основных показателей государственной программы в 202</w:t>
      </w:r>
      <w:r w:rsidR="0092056B" w:rsidRPr="00971D59">
        <w:rPr>
          <w:sz w:val="26"/>
          <w:szCs w:val="26"/>
        </w:rPr>
        <w:t>3</w:t>
      </w:r>
      <w:r w:rsidRPr="00971D59">
        <w:rPr>
          <w:sz w:val="26"/>
          <w:szCs w:val="26"/>
        </w:rPr>
        <w:t xml:space="preserve"> году определено </w:t>
      </w:r>
      <w:r w:rsidR="0092056B" w:rsidRPr="00971D59">
        <w:rPr>
          <w:sz w:val="26"/>
          <w:szCs w:val="26"/>
        </w:rPr>
        <w:t>3</w:t>
      </w:r>
      <w:r w:rsidRPr="00971D59">
        <w:rPr>
          <w:sz w:val="26"/>
          <w:szCs w:val="26"/>
        </w:rPr>
        <w:t xml:space="preserve"> показателя.</w:t>
      </w:r>
    </w:p>
    <w:p w:rsidR="0092056B" w:rsidRPr="00971D59" w:rsidRDefault="0092056B" w:rsidP="00B97B4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Достижение основных показателей программы приведено в таблице ниже.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7"/>
        <w:gridCol w:w="3121"/>
        <w:gridCol w:w="1382"/>
        <w:gridCol w:w="1287"/>
        <w:gridCol w:w="1582"/>
        <w:gridCol w:w="1631"/>
      </w:tblGrid>
      <w:tr w:rsidR="0092056B" w:rsidRPr="00971D59" w:rsidTr="0092056B">
        <w:trPr>
          <w:trHeight w:val="900"/>
          <w:tblHeader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56B" w:rsidRPr="00971D59" w:rsidRDefault="0092056B" w:rsidP="00ED142D">
            <w:pPr>
              <w:jc w:val="center"/>
              <w:rPr>
                <w:sz w:val="26"/>
                <w:szCs w:val="26"/>
              </w:rPr>
            </w:pPr>
            <w:r w:rsidRPr="00971D59">
              <w:rPr>
                <w:sz w:val="26"/>
                <w:szCs w:val="26"/>
              </w:rPr>
              <w:t>№</w:t>
            </w:r>
          </w:p>
          <w:p w:rsidR="0092056B" w:rsidRPr="00971D59" w:rsidRDefault="0092056B" w:rsidP="00ED142D">
            <w:pPr>
              <w:jc w:val="center"/>
              <w:rPr>
                <w:sz w:val="26"/>
                <w:szCs w:val="26"/>
              </w:rPr>
            </w:pPr>
            <w:r w:rsidRPr="00971D59">
              <w:rPr>
                <w:sz w:val="26"/>
                <w:szCs w:val="26"/>
              </w:rPr>
              <w:t>п/п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56B" w:rsidRPr="00971D59" w:rsidRDefault="0092056B" w:rsidP="00ED142D">
            <w:pPr>
              <w:jc w:val="center"/>
              <w:rPr>
                <w:color w:val="000000"/>
                <w:sz w:val="26"/>
                <w:szCs w:val="26"/>
              </w:rPr>
            </w:pPr>
            <w:r w:rsidRPr="00971D59">
              <w:rPr>
                <w:color w:val="000000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56B" w:rsidRPr="00971D59" w:rsidRDefault="0092056B" w:rsidP="00ED142D">
            <w:pPr>
              <w:jc w:val="center"/>
              <w:rPr>
                <w:color w:val="000000"/>
                <w:sz w:val="26"/>
                <w:szCs w:val="26"/>
              </w:rPr>
            </w:pPr>
            <w:r w:rsidRPr="00971D59">
              <w:rPr>
                <w:color w:val="000000"/>
                <w:sz w:val="26"/>
                <w:szCs w:val="26"/>
              </w:rPr>
              <w:t>Единица измерения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56B" w:rsidRPr="00971D59" w:rsidRDefault="0092056B" w:rsidP="00ED142D">
            <w:pPr>
              <w:jc w:val="center"/>
              <w:rPr>
                <w:color w:val="000000"/>
                <w:sz w:val="26"/>
                <w:szCs w:val="26"/>
              </w:rPr>
            </w:pPr>
            <w:r w:rsidRPr="00971D59">
              <w:rPr>
                <w:color w:val="000000"/>
                <w:sz w:val="26"/>
                <w:szCs w:val="26"/>
              </w:rPr>
              <w:t xml:space="preserve">Плановое значение  </w:t>
            </w:r>
          </w:p>
          <w:p w:rsidR="0092056B" w:rsidRPr="00971D59" w:rsidRDefault="0092056B" w:rsidP="0092056B">
            <w:pPr>
              <w:jc w:val="center"/>
              <w:rPr>
                <w:color w:val="000000"/>
                <w:sz w:val="26"/>
                <w:szCs w:val="26"/>
              </w:rPr>
            </w:pPr>
            <w:r w:rsidRPr="00971D59">
              <w:rPr>
                <w:color w:val="000000"/>
                <w:sz w:val="26"/>
                <w:szCs w:val="26"/>
              </w:rPr>
              <w:t>на 2023 год</w:t>
            </w: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56B" w:rsidRPr="00971D59" w:rsidRDefault="0092056B" w:rsidP="00ED142D">
            <w:pPr>
              <w:jc w:val="center"/>
              <w:rPr>
                <w:color w:val="000000"/>
                <w:sz w:val="26"/>
                <w:szCs w:val="26"/>
              </w:rPr>
            </w:pPr>
            <w:r w:rsidRPr="00971D59">
              <w:rPr>
                <w:color w:val="000000"/>
                <w:sz w:val="26"/>
                <w:szCs w:val="26"/>
              </w:rPr>
              <w:t xml:space="preserve">Фактически достигнутое значение  </w:t>
            </w:r>
          </w:p>
          <w:p w:rsidR="0092056B" w:rsidRPr="00971D59" w:rsidRDefault="0092056B" w:rsidP="0092056B">
            <w:pPr>
              <w:jc w:val="center"/>
              <w:rPr>
                <w:color w:val="000000"/>
                <w:sz w:val="26"/>
                <w:szCs w:val="26"/>
              </w:rPr>
            </w:pPr>
            <w:r w:rsidRPr="00971D59">
              <w:rPr>
                <w:color w:val="000000"/>
                <w:sz w:val="26"/>
                <w:szCs w:val="26"/>
              </w:rPr>
              <w:t>за 2023 год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56B" w:rsidRPr="00971D59" w:rsidRDefault="0092056B" w:rsidP="00ED142D">
            <w:pPr>
              <w:jc w:val="center"/>
              <w:rPr>
                <w:color w:val="000000"/>
                <w:sz w:val="26"/>
                <w:szCs w:val="26"/>
              </w:rPr>
            </w:pPr>
            <w:r w:rsidRPr="00971D59">
              <w:rPr>
                <w:color w:val="000000"/>
                <w:sz w:val="26"/>
                <w:szCs w:val="26"/>
              </w:rPr>
              <w:t>Степень выполнения, %</w:t>
            </w:r>
          </w:p>
        </w:tc>
      </w:tr>
      <w:tr w:rsidR="0092056B" w:rsidRPr="00971D59" w:rsidTr="0092056B">
        <w:trPr>
          <w:trHeight w:val="90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56B" w:rsidRPr="00971D59" w:rsidRDefault="0092056B" w:rsidP="00ED142D">
            <w:pPr>
              <w:jc w:val="center"/>
              <w:rPr>
                <w:sz w:val="26"/>
                <w:szCs w:val="26"/>
              </w:rPr>
            </w:pPr>
            <w:r w:rsidRPr="00971D59">
              <w:rPr>
                <w:sz w:val="26"/>
                <w:szCs w:val="26"/>
              </w:rPr>
              <w:t>1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56B" w:rsidRPr="00971D59" w:rsidRDefault="0092056B" w:rsidP="00ED142D">
            <w:pPr>
              <w:rPr>
                <w:color w:val="000000"/>
                <w:sz w:val="26"/>
                <w:szCs w:val="26"/>
              </w:rPr>
            </w:pPr>
            <w:r w:rsidRPr="00971D59">
              <w:rPr>
                <w:color w:val="000000"/>
                <w:sz w:val="26"/>
                <w:szCs w:val="26"/>
              </w:rPr>
              <w:t xml:space="preserve">«Цифровая зрелость» органов государственной власти субъектов Российской Федерации, </w:t>
            </w:r>
            <w:r w:rsidRPr="00971D59">
              <w:rPr>
                <w:color w:val="000000"/>
                <w:sz w:val="26"/>
                <w:szCs w:val="26"/>
              </w:rPr>
              <w:lastRenderedPageBreak/>
              <w:t>органов местного самоуправления и организаций в сфере здравоохранения, образования, городского хозяйства и строительства, общественного транспорта, подразумевающая использование ими отечественных информационно-технологических решений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56B" w:rsidRPr="00971D59" w:rsidRDefault="0092056B" w:rsidP="00ED142D">
            <w:pPr>
              <w:jc w:val="center"/>
              <w:rPr>
                <w:color w:val="000000"/>
                <w:sz w:val="26"/>
                <w:szCs w:val="26"/>
              </w:rPr>
            </w:pPr>
            <w:r w:rsidRPr="00971D59">
              <w:rPr>
                <w:color w:val="000000"/>
                <w:sz w:val="26"/>
                <w:szCs w:val="26"/>
              </w:rPr>
              <w:lastRenderedPageBreak/>
              <w:t>%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56B" w:rsidRPr="00971D59" w:rsidRDefault="0092056B" w:rsidP="00ED142D">
            <w:pPr>
              <w:jc w:val="center"/>
              <w:rPr>
                <w:color w:val="000000"/>
                <w:sz w:val="26"/>
                <w:szCs w:val="26"/>
              </w:rPr>
            </w:pPr>
            <w:r w:rsidRPr="00971D59">
              <w:rPr>
                <w:color w:val="000000"/>
                <w:sz w:val="26"/>
                <w:szCs w:val="26"/>
              </w:rPr>
              <w:t>25</w:t>
            </w: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56B" w:rsidRPr="00971D59" w:rsidRDefault="0092056B" w:rsidP="00ED142D">
            <w:pPr>
              <w:jc w:val="center"/>
              <w:rPr>
                <w:color w:val="000000"/>
                <w:sz w:val="26"/>
                <w:szCs w:val="26"/>
              </w:rPr>
            </w:pPr>
            <w:r w:rsidRPr="00971D59">
              <w:rPr>
                <w:color w:val="000000"/>
                <w:sz w:val="26"/>
                <w:szCs w:val="26"/>
              </w:rPr>
              <w:t>86,37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56B" w:rsidRPr="00971D59" w:rsidRDefault="0092056B" w:rsidP="00ED142D">
            <w:pPr>
              <w:jc w:val="center"/>
              <w:rPr>
                <w:color w:val="000000"/>
                <w:sz w:val="26"/>
                <w:szCs w:val="26"/>
              </w:rPr>
            </w:pPr>
            <w:r w:rsidRPr="00971D59">
              <w:rPr>
                <w:color w:val="000000"/>
                <w:sz w:val="26"/>
                <w:szCs w:val="26"/>
              </w:rPr>
              <w:t>345,5</w:t>
            </w:r>
            <w:r w:rsidR="00EE48EC" w:rsidRPr="00971D59">
              <w:rPr>
                <w:color w:val="000000"/>
                <w:sz w:val="26"/>
                <w:szCs w:val="26"/>
              </w:rPr>
              <w:t>*</w:t>
            </w:r>
          </w:p>
        </w:tc>
      </w:tr>
      <w:tr w:rsidR="0092056B" w:rsidRPr="00971D59" w:rsidTr="0092056B">
        <w:trPr>
          <w:trHeight w:val="1200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56B" w:rsidRPr="00971D59" w:rsidRDefault="0092056B" w:rsidP="00ED142D">
            <w:pPr>
              <w:jc w:val="center"/>
              <w:rPr>
                <w:sz w:val="26"/>
                <w:szCs w:val="26"/>
              </w:rPr>
            </w:pPr>
            <w:r w:rsidRPr="00971D59">
              <w:rPr>
                <w:sz w:val="26"/>
                <w:szCs w:val="26"/>
              </w:rPr>
              <w:t>2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56B" w:rsidRPr="00971D59" w:rsidRDefault="0092056B" w:rsidP="00ED142D">
            <w:pPr>
              <w:rPr>
                <w:color w:val="000000"/>
                <w:sz w:val="26"/>
                <w:szCs w:val="26"/>
              </w:rPr>
            </w:pPr>
            <w:r w:rsidRPr="00971D59">
              <w:rPr>
                <w:color w:val="000000"/>
                <w:sz w:val="26"/>
                <w:szCs w:val="26"/>
              </w:rPr>
              <w:t>Доля домохозяйств, которым обеспечена возможность широкополосного доступа к информационно-телекоммуникационной сети «Интернет»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56B" w:rsidRPr="00971D59" w:rsidRDefault="0092056B" w:rsidP="00ED142D">
            <w:pPr>
              <w:jc w:val="center"/>
              <w:rPr>
                <w:color w:val="000000"/>
                <w:sz w:val="26"/>
                <w:szCs w:val="26"/>
              </w:rPr>
            </w:pPr>
            <w:r w:rsidRPr="00971D59">
              <w:rPr>
                <w:color w:val="000000"/>
                <w:sz w:val="26"/>
                <w:szCs w:val="26"/>
              </w:rPr>
              <w:t>%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56B" w:rsidRPr="00971D59" w:rsidRDefault="0092056B" w:rsidP="00ED142D">
            <w:pPr>
              <w:jc w:val="center"/>
              <w:rPr>
                <w:iCs/>
                <w:color w:val="000000"/>
                <w:sz w:val="26"/>
                <w:szCs w:val="26"/>
              </w:rPr>
            </w:pPr>
            <w:r w:rsidRPr="00971D59">
              <w:rPr>
                <w:iCs/>
                <w:color w:val="000000"/>
                <w:sz w:val="26"/>
                <w:szCs w:val="26"/>
              </w:rPr>
              <w:t>87,2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56B" w:rsidRPr="00971D59" w:rsidRDefault="0092056B" w:rsidP="00ED142D">
            <w:pPr>
              <w:jc w:val="center"/>
              <w:rPr>
                <w:iCs/>
                <w:color w:val="000000"/>
                <w:sz w:val="26"/>
                <w:szCs w:val="26"/>
              </w:rPr>
            </w:pPr>
            <w:r w:rsidRPr="00971D59">
              <w:rPr>
                <w:iCs/>
                <w:color w:val="000000"/>
                <w:sz w:val="26"/>
                <w:szCs w:val="26"/>
              </w:rPr>
              <w:t>89,7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56B" w:rsidRPr="00971D59" w:rsidRDefault="0092056B" w:rsidP="00ED142D">
            <w:pPr>
              <w:jc w:val="center"/>
              <w:rPr>
                <w:iCs/>
                <w:color w:val="000000"/>
                <w:sz w:val="26"/>
                <w:szCs w:val="26"/>
              </w:rPr>
            </w:pPr>
            <w:r w:rsidRPr="00971D59">
              <w:rPr>
                <w:iCs/>
                <w:color w:val="000000"/>
                <w:sz w:val="26"/>
                <w:szCs w:val="26"/>
              </w:rPr>
              <w:t>102,9</w:t>
            </w:r>
          </w:p>
        </w:tc>
      </w:tr>
      <w:tr w:rsidR="0092056B" w:rsidRPr="00971D59" w:rsidTr="0092056B">
        <w:trPr>
          <w:trHeight w:val="1200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56B" w:rsidRPr="00971D59" w:rsidRDefault="0092056B" w:rsidP="00ED142D">
            <w:pPr>
              <w:jc w:val="center"/>
              <w:rPr>
                <w:sz w:val="26"/>
                <w:szCs w:val="26"/>
              </w:rPr>
            </w:pPr>
            <w:r w:rsidRPr="00971D59">
              <w:rPr>
                <w:sz w:val="26"/>
                <w:szCs w:val="26"/>
              </w:rPr>
              <w:t>3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56B" w:rsidRPr="00971D59" w:rsidRDefault="0092056B" w:rsidP="00ED142D">
            <w:pPr>
              <w:rPr>
                <w:color w:val="000000"/>
                <w:sz w:val="26"/>
                <w:szCs w:val="26"/>
              </w:rPr>
            </w:pPr>
            <w:r w:rsidRPr="00971D59">
              <w:rPr>
                <w:color w:val="000000"/>
                <w:sz w:val="26"/>
                <w:szCs w:val="26"/>
              </w:rPr>
              <w:t>Доля населения Воронежской области, имеющего возможность получения социально значимой информации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56B" w:rsidRPr="00971D59" w:rsidRDefault="0092056B" w:rsidP="00ED142D">
            <w:pPr>
              <w:jc w:val="center"/>
              <w:rPr>
                <w:color w:val="000000"/>
                <w:sz w:val="26"/>
                <w:szCs w:val="26"/>
              </w:rPr>
            </w:pPr>
            <w:r w:rsidRPr="00971D59">
              <w:rPr>
                <w:color w:val="000000"/>
                <w:sz w:val="26"/>
                <w:szCs w:val="26"/>
              </w:rPr>
              <w:t>%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56B" w:rsidRPr="00971D59" w:rsidRDefault="0092056B" w:rsidP="00ED142D">
            <w:pPr>
              <w:jc w:val="center"/>
              <w:rPr>
                <w:iCs/>
                <w:color w:val="000000"/>
                <w:sz w:val="26"/>
                <w:szCs w:val="26"/>
              </w:rPr>
            </w:pPr>
            <w:r w:rsidRPr="00971D59">
              <w:rPr>
                <w:iCs/>
                <w:color w:val="000000"/>
                <w:sz w:val="26"/>
                <w:szCs w:val="26"/>
              </w:rPr>
              <w:t>100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56B" w:rsidRPr="00971D59" w:rsidRDefault="0092056B" w:rsidP="00ED142D">
            <w:pPr>
              <w:jc w:val="center"/>
              <w:rPr>
                <w:iCs/>
                <w:color w:val="000000"/>
                <w:sz w:val="26"/>
                <w:szCs w:val="26"/>
              </w:rPr>
            </w:pPr>
            <w:r w:rsidRPr="00971D59">
              <w:rPr>
                <w:iCs/>
                <w:color w:val="000000"/>
                <w:sz w:val="26"/>
                <w:szCs w:val="26"/>
              </w:rPr>
              <w:t>100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56B" w:rsidRPr="00971D59" w:rsidRDefault="0092056B" w:rsidP="00ED142D">
            <w:pPr>
              <w:jc w:val="center"/>
              <w:rPr>
                <w:iCs/>
                <w:color w:val="000000"/>
                <w:sz w:val="26"/>
                <w:szCs w:val="26"/>
              </w:rPr>
            </w:pPr>
            <w:r w:rsidRPr="00971D59">
              <w:rPr>
                <w:iCs/>
                <w:color w:val="000000"/>
                <w:sz w:val="26"/>
                <w:szCs w:val="26"/>
              </w:rPr>
              <w:t>100</w:t>
            </w:r>
          </w:p>
        </w:tc>
      </w:tr>
    </w:tbl>
    <w:p w:rsidR="0092056B" w:rsidRPr="00971D59" w:rsidRDefault="00EE48EC" w:rsidP="00EE48EC">
      <w:pPr>
        <w:pStyle w:val="ac"/>
        <w:autoSpaceDE w:val="0"/>
        <w:autoSpaceDN w:val="0"/>
        <w:adjustRightInd w:val="0"/>
        <w:ind w:left="-142"/>
        <w:jc w:val="both"/>
        <w:rPr>
          <w:lang w:val="ru-RU"/>
        </w:rPr>
      </w:pPr>
      <w:r w:rsidRPr="00971D59">
        <w:rPr>
          <w:sz w:val="26"/>
          <w:szCs w:val="26"/>
          <w:lang w:val="ru-RU"/>
        </w:rPr>
        <w:t xml:space="preserve">*- </w:t>
      </w:r>
      <w:r w:rsidRPr="00971D59">
        <w:rPr>
          <w:lang w:val="ru-RU"/>
        </w:rPr>
        <w:t>Плановое значение показателя установлено Единым планом по достижению национальных целей развития Российской Федерации на период до 2024 года и на плановый период до 2030 года, утвержденным распоряжением Правительства РФ от 01.10.2021 № 2765-р. Данные о фактическом значении формируются в ГАС «Управление». Перевыполнение показателя связано с достижением высоких значений составных индикаторов интегрального показателя.</w:t>
      </w:r>
    </w:p>
    <w:p w:rsidR="00EE48EC" w:rsidRPr="00971D59" w:rsidRDefault="00EE48EC" w:rsidP="00D74AF9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6"/>
          <w:szCs w:val="26"/>
        </w:rPr>
      </w:pPr>
    </w:p>
    <w:p w:rsidR="0010770A" w:rsidRPr="00971D59" w:rsidRDefault="0010770A" w:rsidP="00B97B43">
      <w:pPr>
        <w:pStyle w:val="31"/>
        <w:spacing w:after="0" w:line="276" w:lineRule="auto"/>
        <w:ind w:left="0"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В рамках реализации государственной программы разработаны следующие нормативные правовые акты:</w:t>
      </w:r>
    </w:p>
    <w:p w:rsidR="00E34FD9" w:rsidRPr="00971D59" w:rsidRDefault="005B3156" w:rsidP="00B97B43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постановление П</w:t>
      </w:r>
      <w:r w:rsidR="00E34FD9" w:rsidRPr="00971D59">
        <w:rPr>
          <w:sz w:val="26"/>
          <w:szCs w:val="26"/>
        </w:rPr>
        <w:t>равительства Воронежской области от 3</w:t>
      </w:r>
      <w:r w:rsidR="00EC7BF0" w:rsidRPr="00971D59">
        <w:rPr>
          <w:sz w:val="26"/>
          <w:szCs w:val="26"/>
        </w:rPr>
        <w:t>1</w:t>
      </w:r>
      <w:r w:rsidR="00E34FD9" w:rsidRPr="00971D59">
        <w:rPr>
          <w:sz w:val="26"/>
          <w:szCs w:val="26"/>
        </w:rPr>
        <w:t>.0</w:t>
      </w:r>
      <w:r w:rsidR="00EC7BF0" w:rsidRPr="00971D59">
        <w:rPr>
          <w:sz w:val="26"/>
          <w:szCs w:val="26"/>
        </w:rPr>
        <w:t>3</w:t>
      </w:r>
      <w:r w:rsidR="00E34FD9" w:rsidRPr="00971D59">
        <w:rPr>
          <w:sz w:val="26"/>
          <w:szCs w:val="26"/>
        </w:rPr>
        <w:t>.202</w:t>
      </w:r>
      <w:r w:rsidR="00EC7BF0" w:rsidRPr="00971D59">
        <w:rPr>
          <w:sz w:val="26"/>
          <w:szCs w:val="26"/>
        </w:rPr>
        <w:t>3 № 236</w:t>
      </w:r>
      <w:r w:rsidR="00E34FD9" w:rsidRPr="00971D59">
        <w:rPr>
          <w:sz w:val="26"/>
          <w:szCs w:val="26"/>
        </w:rPr>
        <w:t xml:space="preserve"> «О внес</w:t>
      </w:r>
      <w:r w:rsidRPr="00971D59">
        <w:rPr>
          <w:sz w:val="26"/>
          <w:szCs w:val="26"/>
        </w:rPr>
        <w:t>ении изменения в постановление П</w:t>
      </w:r>
      <w:r w:rsidR="00E34FD9" w:rsidRPr="00971D59">
        <w:rPr>
          <w:sz w:val="26"/>
          <w:szCs w:val="26"/>
        </w:rPr>
        <w:t>равительства Воронежской области от 20.12.2013 № 1131»;</w:t>
      </w:r>
    </w:p>
    <w:p w:rsidR="00342A69" w:rsidRPr="00971D59" w:rsidRDefault="00342A69" w:rsidP="00B97B43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постановление Правительства Воронежской области от 20.04.2023 № 285 «О внесении изменений в постановление Правительства Воронежской области от 22.03.2013 № 212»;</w:t>
      </w:r>
    </w:p>
    <w:p w:rsidR="005C6B4E" w:rsidRPr="00971D59" w:rsidRDefault="005C6B4E" w:rsidP="00B97B43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lastRenderedPageBreak/>
        <w:t>- постановление Правительства Воронежской области от 26.04.2023 № 307 «О внесении изменений в постановление Правительства Воронежской области от 12.07.2019 № 686»;</w:t>
      </w:r>
    </w:p>
    <w:p w:rsidR="005C6B4E" w:rsidRPr="00971D59" w:rsidRDefault="005C6B4E" w:rsidP="00B97B43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постановление Правительства Воронежской области от 10.05.2023 № 345 «О внесении изменений в постановление Правительства Воронежской области от 29.12.2018 № 1237»;</w:t>
      </w:r>
    </w:p>
    <w:p w:rsidR="005C6B4E" w:rsidRPr="00971D59" w:rsidRDefault="005C6B4E" w:rsidP="00B97B43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постановление Правительства Воронежской области от 07.06.2023 № 416 «О внесении изменения в постановление Правительства Воронежской области от 20.12.2013 № 1131»;</w:t>
      </w:r>
    </w:p>
    <w:p w:rsidR="007548DE" w:rsidRPr="00971D59" w:rsidRDefault="007548DE" w:rsidP="00B97B43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постановление Правительства Воронежской области от 20.07.2023 № 496 «О внесении изменений в постановление Правительства Воронежской области от 29.12.2018 № 1237»;</w:t>
      </w:r>
    </w:p>
    <w:p w:rsidR="00A05BE0" w:rsidRPr="00971D59" w:rsidRDefault="00A05BE0" w:rsidP="00B97B43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постановление Правительства Воронежской области от 04.09.2023 № 615 «О внесении изменений в постановление Правительства Воронежской области от 26.11.2012 № 1069»;</w:t>
      </w:r>
    </w:p>
    <w:p w:rsidR="001D767D" w:rsidRPr="00971D59" w:rsidRDefault="001D767D" w:rsidP="00B97B43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постановление Правительства Воронежской области от 05.10.2023 № 702 «О внесении изменения в постановление Правительства Воронежской области от 20.12.2013 № 1131»;</w:t>
      </w:r>
    </w:p>
    <w:p w:rsidR="00A05BE0" w:rsidRPr="00971D59" w:rsidRDefault="00A05BE0" w:rsidP="00B97B43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 xml:space="preserve">- постановление Правительства Воронежской области от </w:t>
      </w:r>
      <w:r w:rsidR="004B4745" w:rsidRPr="00971D59">
        <w:rPr>
          <w:sz w:val="26"/>
          <w:szCs w:val="26"/>
        </w:rPr>
        <w:t>11.12</w:t>
      </w:r>
      <w:r w:rsidRPr="00971D59">
        <w:rPr>
          <w:sz w:val="26"/>
          <w:szCs w:val="26"/>
        </w:rPr>
        <w:t>.2023 № </w:t>
      </w:r>
      <w:r w:rsidR="004B4745" w:rsidRPr="00971D59">
        <w:rPr>
          <w:sz w:val="26"/>
          <w:szCs w:val="26"/>
        </w:rPr>
        <w:t>887</w:t>
      </w:r>
      <w:r w:rsidRPr="00971D59">
        <w:rPr>
          <w:sz w:val="26"/>
          <w:szCs w:val="26"/>
        </w:rPr>
        <w:t xml:space="preserve"> «О внесении изменений в постановление Правительства Воронежской области от 26.11.2012 № 1069»;</w:t>
      </w:r>
    </w:p>
    <w:p w:rsidR="00A05BE0" w:rsidRPr="00971D59" w:rsidRDefault="004B4745" w:rsidP="00B97B43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постановление Правительства Воронежской области от 21.12.2023 № 942 «О внесении изменений в отдельные нормативные правовые акты Правительства Воронежской области»;</w:t>
      </w:r>
    </w:p>
    <w:p w:rsidR="001D767D" w:rsidRPr="00971D59" w:rsidRDefault="001D767D" w:rsidP="00B97B43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постановление Правительства Воронежской области от 22.12.2023 № 963 «О внесении изменения в постановление Правительства Воронежской области от 20.12.2013 № 1131»;</w:t>
      </w:r>
    </w:p>
    <w:p w:rsidR="001D767D" w:rsidRPr="00971D59" w:rsidRDefault="001D767D" w:rsidP="00B97B43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постановление Правительства Воронежской области от 27.12.2023 № 993 «О внесении изменения в постановление Правительства Воронежской области от 20.12.2013 № 1131»;</w:t>
      </w:r>
    </w:p>
    <w:p w:rsidR="00704507" w:rsidRPr="00971D59" w:rsidRDefault="00704507" w:rsidP="00B97B43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 xml:space="preserve">- распоряжение </w:t>
      </w:r>
      <w:r w:rsidR="005B3156" w:rsidRPr="00971D59">
        <w:rPr>
          <w:sz w:val="26"/>
          <w:szCs w:val="26"/>
        </w:rPr>
        <w:t>П</w:t>
      </w:r>
      <w:r w:rsidRPr="00971D59">
        <w:rPr>
          <w:sz w:val="26"/>
          <w:szCs w:val="26"/>
        </w:rPr>
        <w:t>равительства Воронежской области от 19.01.2023 № 11-р «О реализации технических решений, обеспечивающих доступ пользователей к информации официальных сайтов органов местного самоуправления муниципальных образований Воронежской области в информационно-телекоммуникационной сети «Интернет», на базе федеральной государственной информационной системы «Единый портал государственных и муниципальных услуг (функций)»;</w:t>
      </w:r>
    </w:p>
    <w:p w:rsidR="004F0F22" w:rsidRPr="00971D59" w:rsidRDefault="005B3156" w:rsidP="00B97B43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распоряжение П</w:t>
      </w:r>
      <w:r w:rsidR="004F0F22" w:rsidRPr="00971D59">
        <w:rPr>
          <w:sz w:val="26"/>
          <w:szCs w:val="26"/>
        </w:rPr>
        <w:t xml:space="preserve">равительства Воронежской области от </w:t>
      </w:r>
      <w:r w:rsidR="00FE314A" w:rsidRPr="00971D59">
        <w:rPr>
          <w:sz w:val="26"/>
          <w:szCs w:val="26"/>
        </w:rPr>
        <w:t>2</w:t>
      </w:r>
      <w:r w:rsidR="00EC7BF0" w:rsidRPr="00971D59">
        <w:rPr>
          <w:sz w:val="26"/>
          <w:szCs w:val="26"/>
        </w:rPr>
        <w:t>0</w:t>
      </w:r>
      <w:r w:rsidR="00FE314A" w:rsidRPr="00971D59">
        <w:rPr>
          <w:sz w:val="26"/>
          <w:szCs w:val="26"/>
        </w:rPr>
        <w:t>.0</w:t>
      </w:r>
      <w:r w:rsidR="00EC7BF0" w:rsidRPr="00971D59">
        <w:rPr>
          <w:sz w:val="26"/>
          <w:szCs w:val="26"/>
        </w:rPr>
        <w:t>3</w:t>
      </w:r>
      <w:r w:rsidR="00FE314A" w:rsidRPr="00971D59">
        <w:rPr>
          <w:sz w:val="26"/>
          <w:szCs w:val="26"/>
        </w:rPr>
        <w:t>.202</w:t>
      </w:r>
      <w:r w:rsidR="00EC7BF0" w:rsidRPr="00971D59">
        <w:rPr>
          <w:sz w:val="26"/>
          <w:szCs w:val="26"/>
        </w:rPr>
        <w:t>3</w:t>
      </w:r>
      <w:r w:rsidR="004F0F22" w:rsidRPr="00971D59">
        <w:rPr>
          <w:sz w:val="26"/>
          <w:szCs w:val="26"/>
        </w:rPr>
        <w:t xml:space="preserve"> № </w:t>
      </w:r>
      <w:r w:rsidR="00EC7BF0" w:rsidRPr="00971D59">
        <w:rPr>
          <w:sz w:val="26"/>
          <w:szCs w:val="26"/>
        </w:rPr>
        <w:t>135</w:t>
      </w:r>
      <w:r w:rsidR="004F0F22" w:rsidRPr="00971D59">
        <w:rPr>
          <w:sz w:val="26"/>
          <w:szCs w:val="26"/>
        </w:rPr>
        <w:t>-р</w:t>
      </w:r>
      <w:r w:rsidR="009B0AB8" w:rsidRPr="00971D59">
        <w:rPr>
          <w:sz w:val="26"/>
          <w:szCs w:val="26"/>
        </w:rPr>
        <w:t xml:space="preserve"> «О выделении денежных средств»</w:t>
      </w:r>
      <w:r w:rsidR="000F7DAD" w:rsidRPr="00971D59">
        <w:rPr>
          <w:sz w:val="26"/>
          <w:szCs w:val="26"/>
        </w:rPr>
        <w:t>;</w:t>
      </w:r>
    </w:p>
    <w:p w:rsidR="009B0AB8" w:rsidRPr="00971D59" w:rsidRDefault="009B0AB8" w:rsidP="00B97B43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распоряжение Правительства Воронежской области от 19.05.2023 № 309-р «О выделении денежных средств»</w:t>
      </w:r>
      <w:r w:rsidR="000F7DAD" w:rsidRPr="00971D59">
        <w:rPr>
          <w:sz w:val="26"/>
          <w:szCs w:val="26"/>
        </w:rPr>
        <w:t>;</w:t>
      </w:r>
    </w:p>
    <w:p w:rsidR="003D605B" w:rsidRPr="00971D59" w:rsidRDefault="003D605B" w:rsidP="00B97B43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lastRenderedPageBreak/>
        <w:t>- распоряжение Правительства Воронежской области от 20.06.2023 № 374-р «О выделении денежных средств»</w:t>
      </w:r>
      <w:r w:rsidR="00A36F80" w:rsidRPr="00971D59">
        <w:rPr>
          <w:sz w:val="26"/>
          <w:szCs w:val="26"/>
        </w:rPr>
        <w:t>;</w:t>
      </w:r>
    </w:p>
    <w:p w:rsidR="00F764D9" w:rsidRPr="00971D59" w:rsidRDefault="00F764D9" w:rsidP="00B97B43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распоряжение Правительства Воронежской области от 30.06.2023 № 419-р «О выделении денежных средств»;</w:t>
      </w:r>
    </w:p>
    <w:p w:rsidR="005C4355" w:rsidRPr="00971D59" w:rsidRDefault="005C4355" w:rsidP="00B97B43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распоряжение Правительства Воронежской области от 13.07.2023 №</w:t>
      </w:r>
      <w:r w:rsidRPr="00971D59">
        <w:rPr>
          <w:sz w:val="26"/>
          <w:szCs w:val="26"/>
          <w:lang w:val="en-US"/>
        </w:rPr>
        <w:t> </w:t>
      </w:r>
      <w:r w:rsidRPr="00971D59">
        <w:rPr>
          <w:sz w:val="26"/>
          <w:szCs w:val="26"/>
        </w:rPr>
        <w:t>458-р «Об изменении существенных условий государственного контракта»;</w:t>
      </w:r>
    </w:p>
    <w:p w:rsidR="005C4355" w:rsidRPr="00971D59" w:rsidRDefault="005C4355" w:rsidP="00B97B43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распоряжение Правительства Воронежской области от 20.07.2023 №</w:t>
      </w:r>
      <w:r w:rsidRPr="00971D59">
        <w:rPr>
          <w:sz w:val="26"/>
          <w:szCs w:val="26"/>
          <w:lang w:val="en-US"/>
        </w:rPr>
        <w:t> </w:t>
      </w:r>
      <w:r w:rsidRPr="00971D59">
        <w:rPr>
          <w:sz w:val="26"/>
          <w:szCs w:val="26"/>
        </w:rPr>
        <w:t>479-р «О внесении изменения в распоряжение Правительства Воронежской области от 30.07.2019 № 674-р»;</w:t>
      </w:r>
    </w:p>
    <w:p w:rsidR="005C4355" w:rsidRPr="00971D59" w:rsidRDefault="005C4355" w:rsidP="00B97B43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распоряжение Правительства Воронежской области от 31.07.2023 №</w:t>
      </w:r>
      <w:r w:rsidRPr="00971D59">
        <w:rPr>
          <w:sz w:val="26"/>
          <w:szCs w:val="26"/>
          <w:lang w:val="en-US"/>
        </w:rPr>
        <w:t> </w:t>
      </w:r>
      <w:r w:rsidRPr="00971D59">
        <w:rPr>
          <w:sz w:val="26"/>
          <w:szCs w:val="26"/>
        </w:rPr>
        <w:t>499-р «О внесении изменений в распоряжение Правительства Воронежской области от 22.09.2020 № 1207-р»;</w:t>
      </w:r>
    </w:p>
    <w:p w:rsidR="005C4355" w:rsidRPr="00971D59" w:rsidRDefault="005C4355" w:rsidP="00B97B43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распоряжение Правительства Воронежской области от 31.07.2023 №</w:t>
      </w:r>
      <w:r w:rsidRPr="00971D59">
        <w:rPr>
          <w:sz w:val="26"/>
          <w:szCs w:val="26"/>
          <w:lang w:val="en-US"/>
        </w:rPr>
        <w:t> </w:t>
      </w:r>
      <w:r w:rsidRPr="00971D59">
        <w:rPr>
          <w:sz w:val="26"/>
          <w:szCs w:val="26"/>
        </w:rPr>
        <w:t>505-р «О внесении изменений в распоряжение Правительства Воронежской области от 31.01.2022 № 79-р»;</w:t>
      </w:r>
    </w:p>
    <w:p w:rsidR="005C4355" w:rsidRPr="00971D59" w:rsidRDefault="00127161" w:rsidP="00B97B43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распоряжение Правительства Воронежской области от 08.08.2023 №</w:t>
      </w:r>
      <w:r w:rsidRPr="00971D59">
        <w:rPr>
          <w:sz w:val="26"/>
          <w:szCs w:val="26"/>
          <w:lang w:val="en-US"/>
        </w:rPr>
        <w:t> </w:t>
      </w:r>
      <w:r w:rsidRPr="00971D59">
        <w:rPr>
          <w:sz w:val="26"/>
          <w:szCs w:val="26"/>
        </w:rPr>
        <w:t>530-р «О внесении изменений в распоряжение Правительства Воронежской области от 10.10.2022 № 1060-р»;</w:t>
      </w:r>
    </w:p>
    <w:p w:rsidR="00127161" w:rsidRPr="00971D59" w:rsidRDefault="00127161" w:rsidP="00B97B43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распоряжение Правительства Воронежской области от 18.08.2023 №</w:t>
      </w:r>
      <w:r w:rsidRPr="00971D59">
        <w:rPr>
          <w:sz w:val="26"/>
          <w:szCs w:val="26"/>
          <w:lang w:val="en-US"/>
        </w:rPr>
        <w:t> </w:t>
      </w:r>
      <w:r w:rsidRPr="00971D59">
        <w:rPr>
          <w:sz w:val="26"/>
          <w:szCs w:val="26"/>
        </w:rPr>
        <w:t>584-р «О внесении изменений в распоряжение Правительства Воронежской области от 24.12.2021 № 1380-р»;</w:t>
      </w:r>
    </w:p>
    <w:p w:rsidR="00DC6CA5" w:rsidRPr="00971D59" w:rsidRDefault="00DC6CA5" w:rsidP="00B97B43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 xml:space="preserve">- распоряжение Правительства Воронежской области от 21.08.2023 </w:t>
      </w:r>
      <w:r w:rsidR="004B4745" w:rsidRPr="00971D59">
        <w:rPr>
          <w:sz w:val="26"/>
          <w:szCs w:val="26"/>
        </w:rPr>
        <w:t>№ </w:t>
      </w:r>
      <w:r w:rsidRPr="00971D59">
        <w:rPr>
          <w:sz w:val="26"/>
          <w:szCs w:val="26"/>
        </w:rPr>
        <w:t>593-р «О создании рабочей группы»;</w:t>
      </w:r>
    </w:p>
    <w:p w:rsidR="004B4745" w:rsidRPr="00971D59" w:rsidRDefault="004B4745" w:rsidP="00B97B43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распоряжение Правительства Воронежской области от 25.09.2023 № 723-р «О внесении изменений в распоряжение Правительства Воронежской области от 19.06.2013 № 472-р»;</w:t>
      </w:r>
    </w:p>
    <w:p w:rsidR="00A05BE0" w:rsidRPr="00971D59" w:rsidRDefault="00A05BE0" w:rsidP="00B97B43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 xml:space="preserve">- распоряжение Правительства Воронежской области от 25.09.2023 </w:t>
      </w:r>
      <w:r w:rsidR="004B4745" w:rsidRPr="00971D59">
        <w:rPr>
          <w:sz w:val="26"/>
          <w:szCs w:val="26"/>
        </w:rPr>
        <w:t>№ </w:t>
      </w:r>
      <w:r w:rsidRPr="00971D59">
        <w:rPr>
          <w:sz w:val="26"/>
          <w:szCs w:val="26"/>
        </w:rPr>
        <w:t>724-р «Об утверждении плана мероприятий («дорожной карты») по внедрению стандартов клиентоцентричности в Воронежской области»;</w:t>
      </w:r>
    </w:p>
    <w:p w:rsidR="00A36F80" w:rsidRPr="00971D59" w:rsidRDefault="00A36F80" w:rsidP="00B97B43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971D59">
        <w:rPr>
          <w:sz w:val="26"/>
          <w:szCs w:val="26"/>
        </w:rPr>
        <w:t xml:space="preserve">- </w:t>
      </w:r>
      <w:r w:rsidRPr="00971D59">
        <w:rPr>
          <w:bCs/>
          <w:sz w:val="26"/>
          <w:szCs w:val="26"/>
        </w:rPr>
        <w:t>распоряжение Правительства Воронежской области от 26.09.2023 № 727-р «О выделении денежных средств»</w:t>
      </w:r>
      <w:r w:rsidR="00A05BE0" w:rsidRPr="00971D59">
        <w:rPr>
          <w:bCs/>
          <w:sz w:val="26"/>
          <w:szCs w:val="26"/>
        </w:rPr>
        <w:t>;</w:t>
      </w:r>
    </w:p>
    <w:p w:rsidR="00A05BE0" w:rsidRPr="00971D59" w:rsidRDefault="00A05BE0" w:rsidP="00B97B43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971D59">
        <w:rPr>
          <w:bCs/>
          <w:sz w:val="26"/>
          <w:szCs w:val="26"/>
        </w:rPr>
        <w:t>- распоряжение Правительства Воронежской области от 24.10.2023 № 801-р «О выводе из эксплуатации государственной информационной системы Воронежской области «Муниципальная информационная система поселений «Волость»;</w:t>
      </w:r>
    </w:p>
    <w:p w:rsidR="00A05BE0" w:rsidRPr="00971D59" w:rsidRDefault="00A05BE0" w:rsidP="00B97B43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971D59">
        <w:rPr>
          <w:bCs/>
          <w:sz w:val="26"/>
          <w:szCs w:val="26"/>
        </w:rPr>
        <w:t>- распоряжение Правительства Воронежской области от 01.12.2023 № 897-р «О внедрении клиентоцентричности в деятельность исполнительных органов Воронежской области»;</w:t>
      </w:r>
    </w:p>
    <w:p w:rsidR="00A05BE0" w:rsidRPr="00971D59" w:rsidRDefault="00A05BE0" w:rsidP="00B97B43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bCs/>
          <w:sz w:val="26"/>
          <w:szCs w:val="26"/>
        </w:rPr>
        <w:t>- распоряжение Правительства Воронежской области от 11.12.2023 № 925-р «Об опубликовании законов и иных правовых актов Воронежской области на «Официальном интернет-портале правовой информации» (www.pravo.gov.ru)».</w:t>
      </w:r>
    </w:p>
    <w:p w:rsidR="004A08D9" w:rsidRPr="00971D59" w:rsidRDefault="004A08D9" w:rsidP="00B97B43">
      <w:pPr>
        <w:pStyle w:val="21"/>
        <w:spacing w:line="276" w:lineRule="auto"/>
        <w:ind w:firstLine="709"/>
        <w:rPr>
          <w:bCs/>
          <w:sz w:val="26"/>
          <w:szCs w:val="26"/>
        </w:rPr>
      </w:pPr>
      <w:r w:rsidRPr="00971D59">
        <w:rPr>
          <w:bCs/>
          <w:sz w:val="26"/>
          <w:szCs w:val="26"/>
        </w:rPr>
        <w:lastRenderedPageBreak/>
        <w:t xml:space="preserve">Программа включает </w:t>
      </w:r>
      <w:r w:rsidR="00EC7BF0" w:rsidRPr="00971D59">
        <w:rPr>
          <w:bCs/>
          <w:sz w:val="26"/>
          <w:szCs w:val="26"/>
        </w:rPr>
        <w:t>3</w:t>
      </w:r>
      <w:r w:rsidRPr="00971D59">
        <w:rPr>
          <w:bCs/>
          <w:sz w:val="26"/>
          <w:szCs w:val="26"/>
        </w:rPr>
        <w:t xml:space="preserve"> подпрограмм</w:t>
      </w:r>
      <w:r w:rsidR="00EC7BF0" w:rsidRPr="00971D59">
        <w:rPr>
          <w:bCs/>
          <w:sz w:val="26"/>
          <w:szCs w:val="26"/>
        </w:rPr>
        <w:t>ы</w:t>
      </w:r>
      <w:r w:rsidRPr="00971D59">
        <w:rPr>
          <w:bCs/>
          <w:sz w:val="26"/>
          <w:szCs w:val="26"/>
        </w:rPr>
        <w:t xml:space="preserve">, </w:t>
      </w:r>
      <w:r w:rsidR="00F966ED" w:rsidRPr="00971D59">
        <w:rPr>
          <w:bCs/>
          <w:sz w:val="26"/>
          <w:szCs w:val="26"/>
        </w:rPr>
        <w:t>4</w:t>
      </w:r>
      <w:r w:rsidR="00EC7BF0" w:rsidRPr="00971D59">
        <w:rPr>
          <w:bCs/>
          <w:sz w:val="26"/>
          <w:szCs w:val="26"/>
        </w:rPr>
        <w:t xml:space="preserve"> комплекса процессных мероприятий.</w:t>
      </w:r>
    </w:p>
    <w:p w:rsidR="009F6FF0" w:rsidRPr="00971D59" w:rsidRDefault="009F6FF0" w:rsidP="008F5F8F">
      <w:pPr>
        <w:pStyle w:val="21"/>
        <w:ind w:firstLine="709"/>
        <w:rPr>
          <w:bCs/>
          <w:sz w:val="26"/>
          <w:szCs w:val="26"/>
        </w:rPr>
      </w:pPr>
      <w:r w:rsidRPr="00971D59">
        <w:rPr>
          <w:b/>
          <w:bCs/>
          <w:sz w:val="26"/>
          <w:szCs w:val="26"/>
        </w:rPr>
        <w:t>14.1. П</w:t>
      </w:r>
      <w:r w:rsidR="004F48A0" w:rsidRPr="00971D59">
        <w:rPr>
          <w:b/>
          <w:bCs/>
          <w:sz w:val="26"/>
          <w:szCs w:val="26"/>
        </w:rPr>
        <w:t>одпрограмма 1</w:t>
      </w:r>
      <w:r w:rsidRPr="00971D59">
        <w:rPr>
          <w:b/>
          <w:bCs/>
          <w:sz w:val="26"/>
          <w:szCs w:val="26"/>
        </w:rPr>
        <w:t xml:space="preserve"> «</w:t>
      </w:r>
      <w:r w:rsidR="004F48A0" w:rsidRPr="00971D59">
        <w:rPr>
          <w:b/>
          <w:bCs/>
          <w:sz w:val="26"/>
          <w:szCs w:val="26"/>
        </w:rPr>
        <w:t>Информатизация Воронежской области</w:t>
      </w:r>
      <w:r w:rsidRPr="00971D59">
        <w:rPr>
          <w:b/>
          <w:bCs/>
          <w:sz w:val="26"/>
          <w:szCs w:val="26"/>
        </w:rPr>
        <w:t>»</w:t>
      </w:r>
    </w:p>
    <w:p w:rsidR="004A08D9" w:rsidRPr="00971D59" w:rsidRDefault="004A08D9" w:rsidP="008F5F8F">
      <w:pPr>
        <w:pStyle w:val="2"/>
        <w:spacing w:before="0" w:after="0"/>
        <w:rPr>
          <w:i/>
          <w:szCs w:val="26"/>
        </w:rPr>
      </w:pPr>
      <w:bookmarkStart w:id="1" w:name="_Toc387244028"/>
      <w:r w:rsidRPr="00971D59">
        <w:rPr>
          <w:i/>
          <w:szCs w:val="26"/>
        </w:rPr>
        <w:t xml:space="preserve">1.1. </w:t>
      </w:r>
      <w:bookmarkEnd w:id="1"/>
      <w:r w:rsidR="00EC7BF0" w:rsidRPr="00971D59">
        <w:rPr>
          <w:i/>
          <w:szCs w:val="26"/>
        </w:rPr>
        <w:t xml:space="preserve">Комплекс процессных мероприятий </w:t>
      </w:r>
      <w:r w:rsidR="009C3D43" w:rsidRPr="00971D59">
        <w:rPr>
          <w:i/>
          <w:szCs w:val="26"/>
        </w:rPr>
        <w:t xml:space="preserve">1.1 </w:t>
      </w:r>
      <w:r w:rsidR="00EC7BF0" w:rsidRPr="00971D59">
        <w:rPr>
          <w:i/>
          <w:szCs w:val="26"/>
        </w:rPr>
        <w:t xml:space="preserve">«Цифровая трансформация органов государственной власти Воронежской области. Развитие и обеспечение функционирования информационно-телекоммуникационной инфраструктуры» </w:t>
      </w:r>
    </w:p>
    <w:p w:rsidR="007A3F30" w:rsidRPr="00971D59" w:rsidRDefault="00E36A26" w:rsidP="00251889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971D59">
        <w:rPr>
          <w:sz w:val="26"/>
          <w:szCs w:val="26"/>
        </w:rPr>
        <w:t xml:space="preserve">Объем </w:t>
      </w:r>
      <w:r w:rsidR="0057561F" w:rsidRPr="00971D59">
        <w:rPr>
          <w:sz w:val="26"/>
          <w:szCs w:val="26"/>
        </w:rPr>
        <w:t xml:space="preserve">финансирования </w:t>
      </w:r>
      <w:r w:rsidR="00EC7BF0" w:rsidRPr="00971D59">
        <w:rPr>
          <w:sz w:val="26"/>
          <w:szCs w:val="26"/>
        </w:rPr>
        <w:t>комплекса процессных мероприятий</w:t>
      </w:r>
      <w:r w:rsidR="0057561F" w:rsidRPr="00971D59">
        <w:rPr>
          <w:sz w:val="26"/>
          <w:szCs w:val="26"/>
        </w:rPr>
        <w:t xml:space="preserve">, предусмотренный </w:t>
      </w:r>
      <w:r w:rsidR="00E570D4" w:rsidRPr="00971D59">
        <w:rPr>
          <w:bCs/>
          <w:sz w:val="26"/>
          <w:szCs w:val="26"/>
        </w:rPr>
        <w:t xml:space="preserve">Законом Воронежской области </w:t>
      </w:r>
      <w:r w:rsidR="00797FAB" w:rsidRPr="00971D59">
        <w:rPr>
          <w:bCs/>
          <w:sz w:val="26"/>
          <w:szCs w:val="26"/>
        </w:rPr>
        <w:t xml:space="preserve">от </w:t>
      </w:r>
      <w:r w:rsidR="00EC7BF0" w:rsidRPr="00971D59">
        <w:rPr>
          <w:bCs/>
          <w:sz w:val="26"/>
          <w:szCs w:val="26"/>
        </w:rPr>
        <w:t>19.12.2022 № 119-ОЗ «Об областном бюджете на 2023 год и плановый пер</w:t>
      </w:r>
      <w:r w:rsidR="00574165" w:rsidRPr="00971D59">
        <w:rPr>
          <w:bCs/>
          <w:sz w:val="26"/>
          <w:szCs w:val="26"/>
        </w:rPr>
        <w:t xml:space="preserve">иод 2024 и 2025 годов» </w:t>
      </w:r>
      <w:r w:rsidR="00E570D4" w:rsidRPr="00971D59">
        <w:rPr>
          <w:bCs/>
          <w:sz w:val="26"/>
          <w:szCs w:val="26"/>
        </w:rPr>
        <w:t>на 202</w:t>
      </w:r>
      <w:r w:rsidR="00EC7BF0" w:rsidRPr="00971D59">
        <w:rPr>
          <w:bCs/>
          <w:sz w:val="26"/>
          <w:szCs w:val="26"/>
        </w:rPr>
        <w:t>3</w:t>
      </w:r>
      <w:r w:rsidR="00E570D4" w:rsidRPr="00971D59">
        <w:rPr>
          <w:bCs/>
          <w:sz w:val="26"/>
          <w:szCs w:val="26"/>
        </w:rPr>
        <w:t xml:space="preserve"> год состав</w:t>
      </w:r>
      <w:r w:rsidR="00A2623F" w:rsidRPr="00971D59">
        <w:rPr>
          <w:bCs/>
          <w:sz w:val="26"/>
          <w:szCs w:val="26"/>
        </w:rPr>
        <w:t>ил</w:t>
      </w:r>
      <w:r w:rsidR="00E570D4" w:rsidRPr="00971D59">
        <w:rPr>
          <w:bCs/>
          <w:sz w:val="26"/>
          <w:szCs w:val="26"/>
        </w:rPr>
        <w:t xml:space="preserve"> </w:t>
      </w:r>
      <w:r w:rsidR="001D767D" w:rsidRPr="00971D59">
        <w:rPr>
          <w:bCs/>
          <w:sz w:val="26"/>
          <w:szCs w:val="26"/>
        </w:rPr>
        <w:t>818296,9</w:t>
      </w:r>
      <w:r w:rsidR="004D58FB" w:rsidRPr="00971D59">
        <w:rPr>
          <w:bCs/>
          <w:sz w:val="26"/>
          <w:szCs w:val="26"/>
        </w:rPr>
        <w:t xml:space="preserve"> </w:t>
      </w:r>
      <w:r w:rsidR="0057561F" w:rsidRPr="00971D59">
        <w:rPr>
          <w:bCs/>
          <w:sz w:val="26"/>
          <w:szCs w:val="26"/>
        </w:rPr>
        <w:t>тыс.</w:t>
      </w:r>
      <w:r w:rsidR="004A08D9" w:rsidRPr="00971D59">
        <w:rPr>
          <w:bCs/>
          <w:sz w:val="26"/>
          <w:szCs w:val="26"/>
        </w:rPr>
        <w:t xml:space="preserve"> </w:t>
      </w:r>
      <w:r w:rsidR="0057561F" w:rsidRPr="00971D59">
        <w:rPr>
          <w:bCs/>
          <w:sz w:val="26"/>
          <w:szCs w:val="26"/>
        </w:rPr>
        <w:t>руб</w:t>
      </w:r>
      <w:r w:rsidR="00D04CE8" w:rsidRPr="00971D59">
        <w:rPr>
          <w:bCs/>
          <w:sz w:val="26"/>
          <w:szCs w:val="26"/>
        </w:rPr>
        <w:t>.</w:t>
      </w:r>
      <w:r w:rsidR="007A3F30" w:rsidRPr="00971D59">
        <w:rPr>
          <w:bCs/>
          <w:sz w:val="26"/>
          <w:szCs w:val="26"/>
        </w:rPr>
        <w:t>,</w:t>
      </w:r>
      <w:r w:rsidRPr="00971D59">
        <w:rPr>
          <w:bCs/>
          <w:sz w:val="26"/>
          <w:szCs w:val="26"/>
        </w:rPr>
        <w:t xml:space="preserve"> </w:t>
      </w:r>
      <w:r w:rsidR="007A3F30" w:rsidRPr="00971D59">
        <w:rPr>
          <w:bCs/>
          <w:sz w:val="26"/>
          <w:szCs w:val="26"/>
        </w:rPr>
        <w:t xml:space="preserve">в том числе: </w:t>
      </w:r>
      <w:r w:rsidR="001D767D" w:rsidRPr="00971D59">
        <w:rPr>
          <w:bCs/>
          <w:sz w:val="26"/>
          <w:szCs w:val="26"/>
        </w:rPr>
        <w:t>814548,9</w:t>
      </w:r>
      <w:r w:rsidR="00CF3D65" w:rsidRPr="00971D59">
        <w:rPr>
          <w:bCs/>
          <w:sz w:val="26"/>
          <w:szCs w:val="26"/>
        </w:rPr>
        <w:t xml:space="preserve"> </w:t>
      </w:r>
      <w:r w:rsidR="007A3F30" w:rsidRPr="00971D59">
        <w:rPr>
          <w:bCs/>
          <w:sz w:val="26"/>
          <w:szCs w:val="26"/>
        </w:rPr>
        <w:t xml:space="preserve">тыс. руб. - областной бюджет, </w:t>
      </w:r>
      <w:r w:rsidR="00963C8E" w:rsidRPr="00971D59">
        <w:rPr>
          <w:bCs/>
          <w:sz w:val="26"/>
          <w:szCs w:val="26"/>
        </w:rPr>
        <w:t>3748,0</w:t>
      </w:r>
      <w:r w:rsidR="005457EB" w:rsidRPr="00971D59">
        <w:rPr>
          <w:bCs/>
          <w:sz w:val="26"/>
          <w:szCs w:val="26"/>
        </w:rPr>
        <w:t xml:space="preserve"> </w:t>
      </w:r>
      <w:r w:rsidR="007A3F30" w:rsidRPr="00971D59">
        <w:rPr>
          <w:bCs/>
          <w:sz w:val="26"/>
          <w:szCs w:val="26"/>
        </w:rPr>
        <w:t>тыс. руб. - федеральный бюджет.</w:t>
      </w:r>
    </w:p>
    <w:p w:rsidR="00F97B14" w:rsidRPr="00971D59" w:rsidRDefault="009B1847" w:rsidP="00251889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971D59">
        <w:rPr>
          <w:bCs/>
          <w:sz w:val="26"/>
          <w:szCs w:val="26"/>
        </w:rPr>
        <w:t>Объем финансирования в соответствии с бюджетной росписью расходов областного бюджета состав</w:t>
      </w:r>
      <w:r w:rsidR="00A2623F" w:rsidRPr="00971D59">
        <w:rPr>
          <w:bCs/>
          <w:sz w:val="26"/>
          <w:szCs w:val="26"/>
        </w:rPr>
        <w:t>ил</w:t>
      </w:r>
      <w:r w:rsidRPr="00971D59">
        <w:rPr>
          <w:bCs/>
          <w:sz w:val="26"/>
          <w:szCs w:val="26"/>
        </w:rPr>
        <w:t xml:space="preserve"> </w:t>
      </w:r>
      <w:r w:rsidR="00F97B14" w:rsidRPr="00971D59">
        <w:rPr>
          <w:bCs/>
          <w:sz w:val="26"/>
          <w:szCs w:val="26"/>
        </w:rPr>
        <w:t>818296,9 тыс. руб., в том числе: 814548,9 тыс. руб. - областной бюджет, 3748,0 тыс. руб. - федеральный бюджет.</w:t>
      </w:r>
    </w:p>
    <w:p w:rsidR="00F97B14" w:rsidRPr="00971D59" w:rsidRDefault="00F97B14" w:rsidP="00251889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971D59">
        <w:rPr>
          <w:bCs/>
          <w:sz w:val="26"/>
          <w:szCs w:val="26"/>
        </w:rPr>
        <w:t xml:space="preserve">Кассовое исполнение составило </w:t>
      </w:r>
      <w:r w:rsidR="00EE48EC" w:rsidRPr="00971D59">
        <w:rPr>
          <w:bCs/>
          <w:sz w:val="26"/>
          <w:szCs w:val="26"/>
        </w:rPr>
        <w:t>718190,5</w:t>
      </w:r>
      <w:r w:rsidRPr="00971D59">
        <w:rPr>
          <w:bCs/>
          <w:sz w:val="26"/>
          <w:szCs w:val="26"/>
        </w:rPr>
        <w:t xml:space="preserve"> тыс. руб., в том числе: </w:t>
      </w:r>
      <w:r w:rsidR="00EE48EC" w:rsidRPr="00971D59">
        <w:rPr>
          <w:bCs/>
          <w:sz w:val="26"/>
          <w:szCs w:val="26"/>
        </w:rPr>
        <w:t>714442,5</w:t>
      </w:r>
      <w:r w:rsidRPr="00971D59">
        <w:rPr>
          <w:bCs/>
          <w:sz w:val="26"/>
          <w:szCs w:val="26"/>
        </w:rPr>
        <w:t xml:space="preserve"> тыс. руб. - областной бюджет, </w:t>
      </w:r>
      <w:r w:rsidR="00EE48EC" w:rsidRPr="00971D59">
        <w:rPr>
          <w:bCs/>
          <w:sz w:val="26"/>
          <w:szCs w:val="26"/>
        </w:rPr>
        <w:t>3748,0</w:t>
      </w:r>
      <w:r w:rsidRPr="00971D59">
        <w:rPr>
          <w:bCs/>
          <w:sz w:val="26"/>
          <w:szCs w:val="26"/>
        </w:rPr>
        <w:t xml:space="preserve"> тыс. руб. - федеральный бюджет.</w:t>
      </w:r>
    </w:p>
    <w:p w:rsidR="00EE48EC" w:rsidRPr="00971D59" w:rsidRDefault="00EE48EC" w:rsidP="00251889">
      <w:pPr>
        <w:pStyle w:val="31"/>
        <w:spacing w:after="0" w:line="276" w:lineRule="auto"/>
        <w:ind w:left="0"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 xml:space="preserve">В 2023 году для реализации комплекса процессных мероприятий средства предусмотрены министерству цифрового развития Воронежской области, </w:t>
      </w:r>
      <w:r w:rsidRPr="00971D59">
        <w:rPr>
          <w:bCs/>
          <w:sz w:val="26"/>
          <w:szCs w:val="26"/>
        </w:rPr>
        <w:t xml:space="preserve">министерству социальной защиты Воронежской области, министерству предпринимательства, торговли и туризма Воронежской области, министерству экономического развития Воронежской области и </w:t>
      </w:r>
      <w:r w:rsidRPr="00971D59">
        <w:rPr>
          <w:sz w:val="26"/>
          <w:szCs w:val="26"/>
        </w:rPr>
        <w:t>управлению государственного технического надзора Воронежской области.</w:t>
      </w:r>
    </w:p>
    <w:p w:rsidR="00FC6E1D" w:rsidRPr="00971D59" w:rsidRDefault="00FC6E1D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В рамках комплекса процессных мероприятий исполнительные органы Воронежской области реализуют мероприятие «Создание условий для развития информационно-телекоммуникационной инфраструктуры Воронежской области. Внедрение цифровых технологий и платформенных решений».</w:t>
      </w:r>
    </w:p>
    <w:p w:rsidR="00FC6E1D" w:rsidRPr="00971D59" w:rsidRDefault="00EE48EC" w:rsidP="00251889">
      <w:pPr>
        <w:pStyle w:val="31"/>
        <w:spacing w:after="0" w:line="276" w:lineRule="auto"/>
        <w:ind w:left="0" w:firstLine="709"/>
        <w:jc w:val="both"/>
        <w:rPr>
          <w:sz w:val="26"/>
          <w:szCs w:val="26"/>
        </w:rPr>
      </w:pPr>
      <w:r w:rsidRPr="00971D59">
        <w:rPr>
          <w:sz w:val="26"/>
          <w:szCs w:val="26"/>
          <w:u w:val="single"/>
        </w:rPr>
        <w:t xml:space="preserve">Министерством </w:t>
      </w:r>
      <w:r w:rsidR="00C41884" w:rsidRPr="00971D59">
        <w:rPr>
          <w:sz w:val="26"/>
          <w:szCs w:val="26"/>
          <w:u w:val="single"/>
        </w:rPr>
        <w:t xml:space="preserve">цифрового развития </w:t>
      </w:r>
      <w:r w:rsidR="000A1C7E" w:rsidRPr="00971D59">
        <w:rPr>
          <w:sz w:val="26"/>
          <w:szCs w:val="26"/>
          <w:u w:val="single"/>
        </w:rPr>
        <w:t>Воронежской области</w:t>
      </w:r>
      <w:r w:rsidR="00FC6E1D" w:rsidRPr="00971D59">
        <w:rPr>
          <w:sz w:val="26"/>
          <w:szCs w:val="26"/>
        </w:rPr>
        <w:t xml:space="preserve"> на реализацию комплекса процессных мероприятий </w:t>
      </w:r>
      <w:r w:rsidR="008A4A32" w:rsidRPr="00971D59">
        <w:rPr>
          <w:sz w:val="26"/>
          <w:szCs w:val="26"/>
        </w:rPr>
        <w:t>в</w:t>
      </w:r>
      <w:r w:rsidR="00FC6E1D" w:rsidRPr="00971D59">
        <w:rPr>
          <w:sz w:val="26"/>
          <w:szCs w:val="26"/>
        </w:rPr>
        <w:t xml:space="preserve"> 2023 год</w:t>
      </w:r>
      <w:r w:rsidR="008A4A32" w:rsidRPr="00971D59">
        <w:rPr>
          <w:sz w:val="26"/>
          <w:szCs w:val="26"/>
        </w:rPr>
        <w:t>у</w:t>
      </w:r>
      <w:r w:rsidR="00FC6E1D" w:rsidRPr="00971D59">
        <w:rPr>
          <w:sz w:val="26"/>
          <w:szCs w:val="26"/>
        </w:rPr>
        <w:t xml:space="preserve"> направлено </w:t>
      </w:r>
      <w:r w:rsidR="008A4A32" w:rsidRPr="00971D59">
        <w:rPr>
          <w:sz w:val="26"/>
          <w:szCs w:val="26"/>
        </w:rPr>
        <w:t>517465,9</w:t>
      </w:r>
      <w:r w:rsidR="00463022" w:rsidRPr="00971D59">
        <w:rPr>
          <w:sz w:val="26"/>
          <w:szCs w:val="26"/>
        </w:rPr>
        <w:t xml:space="preserve"> </w:t>
      </w:r>
      <w:r w:rsidR="00FC6E1D" w:rsidRPr="00971D59">
        <w:rPr>
          <w:sz w:val="26"/>
          <w:szCs w:val="26"/>
        </w:rPr>
        <w:t>тыс. руб</w:t>
      </w:r>
      <w:r w:rsidR="008A4A32" w:rsidRPr="00971D59">
        <w:rPr>
          <w:sz w:val="26"/>
          <w:szCs w:val="26"/>
        </w:rPr>
        <w:t>.</w:t>
      </w:r>
      <w:r w:rsidR="00FC6E1D" w:rsidRPr="00971D59">
        <w:rPr>
          <w:sz w:val="26"/>
          <w:szCs w:val="26"/>
        </w:rPr>
        <w:t xml:space="preserve"> (</w:t>
      </w:r>
      <w:r w:rsidR="008A4A32" w:rsidRPr="00971D59">
        <w:rPr>
          <w:sz w:val="26"/>
          <w:szCs w:val="26"/>
        </w:rPr>
        <w:t>96,0</w:t>
      </w:r>
      <w:r w:rsidR="00FC6E1D" w:rsidRPr="00971D59">
        <w:rPr>
          <w:sz w:val="26"/>
          <w:szCs w:val="26"/>
        </w:rPr>
        <w:t xml:space="preserve"> % кассового плана)</w:t>
      </w:r>
      <w:r w:rsidR="008A4A32" w:rsidRPr="00971D59">
        <w:rPr>
          <w:sz w:val="26"/>
          <w:szCs w:val="26"/>
        </w:rPr>
        <w:t>, в том числе: 3748,0 тыс. руб. – федеральный бюджет, 513717,9 тыс. руб. – областной бюджет</w:t>
      </w:r>
      <w:r w:rsidR="00FC6E1D" w:rsidRPr="00971D59">
        <w:rPr>
          <w:sz w:val="26"/>
          <w:szCs w:val="26"/>
        </w:rPr>
        <w:t xml:space="preserve">. </w:t>
      </w:r>
    </w:p>
    <w:p w:rsidR="0057561F" w:rsidRPr="00971D59" w:rsidRDefault="00BD06BD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 xml:space="preserve">Средства </w:t>
      </w:r>
      <w:r w:rsidR="002A2C0B" w:rsidRPr="00971D59">
        <w:rPr>
          <w:sz w:val="26"/>
          <w:szCs w:val="26"/>
        </w:rPr>
        <w:t>н</w:t>
      </w:r>
      <w:r w:rsidR="0057561F" w:rsidRPr="00971D59">
        <w:rPr>
          <w:sz w:val="26"/>
          <w:szCs w:val="26"/>
        </w:rPr>
        <w:t xml:space="preserve">аправлены на: </w:t>
      </w:r>
    </w:p>
    <w:p w:rsidR="00A90B05" w:rsidRPr="00971D59" w:rsidRDefault="0057561F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 xml:space="preserve">- </w:t>
      </w:r>
      <w:r w:rsidR="00F118A1" w:rsidRPr="00971D59">
        <w:rPr>
          <w:sz w:val="26"/>
          <w:szCs w:val="26"/>
        </w:rPr>
        <w:t xml:space="preserve">оплату услуг по предоставлению в пользование места в телефонной канализации, услуг проводной связи по организации доступа к сети передачи данных </w:t>
      </w:r>
      <w:r w:rsidR="001B071A" w:rsidRPr="00971D59">
        <w:rPr>
          <w:sz w:val="26"/>
          <w:szCs w:val="26"/>
        </w:rPr>
        <w:t>П</w:t>
      </w:r>
      <w:r w:rsidR="00F118A1" w:rsidRPr="00971D59">
        <w:rPr>
          <w:sz w:val="26"/>
          <w:szCs w:val="26"/>
        </w:rPr>
        <w:t xml:space="preserve">равительства Воронежской области, услуг проводной связи по организации доступа к сети передачи данных </w:t>
      </w:r>
      <w:r w:rsidR="001B071A" w:rsidRPr="00971D59">
        <w:rPr>
          <w:sz w:val="26"/>
          <w:szCs w:val="26"/>
        </w:rPr>
        <w:t>министерства</w:t>
      </w:r>
      <w:r w:rsidR="00F118A1" w:rsidRPr="00971D59">
        <w:rPr>
          <w:sz w:val="26"/>
          <w:szCs w:val="26"/>
        </w:rPr>
        <w:t xml:space="preserve"> </w:t>
      </w:r>
      <w:r w:rsidR="00337B8B" w:rsidRPr="00971D59">
        <w:rPr>
          <w:sz w:val="26"/>
          <w:szCs w:val="26"/>
        </w:rPr>
        <w:t xml:space="preserve">цифрового развития </w:t>
      </w:r>
      <w:r w:rsidR="00F118A1" w:rsidRPr="00971D59">
        <w:rPr>
          <w:sz w:val="26"/>
          <w:szCs w:val="26"/>
        </w:rPr>
        <w:t xml:space="preserve">области, услуг телефонной связи (местной, внутризоновой, междугородней, международной) для функционирования единой системы коммуникаций </w:t>
      </w:r>
      <w:r w:rsidR="001B071A" w:rsidRPr="00971D59">
        <w:rPr>
          <w:sz w:val="26"/>
          <w:szCs w:val="26"/>
        </w:rPr>
        <w:t>П</w:t>
      </w:r>
      <w:r w:rsidR="00F118A1" w:rsidRPr="00971D59">
        <w:rPr>
          <w:sz w:val="26"/>
          <w:szCs w:val="26"/>
        </w:rPr>
        <w:t xml:space="preserve">равительства области (ЕСК), услуг связи «Доступ в Интернет» на скорости не менее </w:t>
      </w:r>
      <w:r w:rsidR="007A6C84" w:rsidRPr="00971D59">
        <w:rPr>
          <w:sz w:val="26"/>
          <w:szCs w:val="26"/>
        </w:rPr>
        <w:t>9</w:t>
      </w:r>
      <w:r w:rsidR="006F04B7" w:rsidRPr="00971D59">
        <w:rPr>
          <w:sz w:val="26"/>
          <w:szCs w:val="26"/>
        </w:rPr>
        <w:t>0</w:t>
      </w:r>
      <w:r w:rsidR="00F118A1" w:rsidRPr="00971D59">
        <w:rPr>
          <w:sz w:val="26"/>
          <w:szCs w:val="26"/>
        </w:rPr>
        <w:t xml:space="preserve">0 Мбит/с по магистральной волоконно-оптической линии, услуг по </w:t>
      </w:r>
      <w:r w:rsidR="00F118A1" w:rsidRPr="00971D59">
        <w:rPr>
          <w:sz w:val="26"/>
          <w:szCs w:val="26"/>
        </w:rPr>
        <w:lastRenderedPageBreak/>
        <w:t>предоставлению комплекса ресурсов для размещения технологического оборудования</w:t>
      </w:r>
      <w:r w:rsidR="00A90B05" w:rsidRPr="00971D59">
        <w:rPr>
          <w:sz w:val="26"/>
          <w:szCs w:val="26"/>
        </w:rPr>
        <w:t>;</w:t>
      </w:r>
    </w:p>
    <w:p w:rsidR="005A6B9D" w:rsidRPr="00971D59" w:rsidRDefault="005A6B9D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оказание услуг по СМС-информированию граждан Воронежской области;</w:t>
      </w:r>
    </w:p>
    <w:p w:rsidR="005A6B9D" w:rsidRPr="00971D59" w:rsidRDefault="005A6B9D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оказание услуг по предоставлению неисключительных прав лицензионного программного обеспечения</w:t>
      </w:r>
      <w:r w:rsidR="00B5029E" w:rsidRPr="00971D59">
        <w:rPr>
          <w:sz w:val="26"/>
          <w:szCs w:val="26"/>
        </w:rPr>
        <w:t>, в том числе</w:t>
      </w:r>
      <w:r w:rsidRPr="00971D59">
        <w:rPr>
          <w:sz w:val="26"/>
          <w:szCs w:val="26"/>
        </w:rPr>
        <w:t xml:space="preserve"> в сфере защиты информации</w:t>
      </w:r>
      <w:r w:rsidR="00B5029E" w:rsidRPr="00971D59">
        <w:rPr>
          <w:sz w:val="26"/>
          <w:szCs w:val="26"/>
        </w:rPr>
        <w:t>;</w:t>
      </w:r>
    </w:p>
    <w:p w:rsidR="00B5029E" w:rsidRPr="00971D59" w:rsidRDefault="00B5029E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оказание услуг по техническому обслуживанию системы контроля и управления доступом (СКУД) в здание правительства Воронежской области, расположенное по адресу г. Воронеж, пл. Ленина, д. 1;</w:t>
      </w:r>
    </w:p>
    <w:p w:rsidR="00B5029E" w:rsidRPr="00971D59" w:rsidRDefault="00B5029E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оказание услуг по техническому сопровождению системы аудита технических заданий;</w:t>
      </w:r>
    </w:p>
    <w:p w:rsidR="00B5029E" w:rsidRPr="00971D59" w:rsidRDefault="00B5029E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оказание услуг по настройке регионального сегмента государственной информационной системы мониторинга в сфере межнациональных и межконфессиональных отношений и раннего предупреждения конфликтных ситуаций;</w:t>
      </w:r>
    </w:p>
    <w:p w:rsidR="00E05902" w:rsidRPr="00971D59" w:rsidRDefault="00B5029E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организацию канала передачи данных для управления организации проектной деятельности Правительства Воронежской области</w:t>
      </w:r>
      <w:r w:rsidR="00E05902" w:rsidRPr="00971D59">
        <w:rPr>
          <w:sz w:val="26"/>
          <w:szCs w:val="26"/>
        </w:rPr>
        <w:t>;</w:t>
      </w:r>
    </w:p>
    <w:p w:rsidR="00CF2047" w:rsidRPr="00971D59" w:rsidRDefault="00CF2047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 xml:space="preserve">- выполнение работ по обеспечению функционирования и обслуживанию ЕСК </w:t>
      </w:r>
      <w:r w:rsidR="00DA1B05" w:rsidRPr="00971D59">
        <w:rPr>
          <w:sz w:val="26"/>
          <w:szCs w:val="26"/>
        </w:rPr>
        <w:t>П</w:t>
      </w:r>
      <w:r w:rsidRPr="00971D59">
        <w:rPr>
          <w:sz w:val="26"/>
          <w:szCs w:val="26"/>
        </w:rPr>
        <w:t>равительства Воронежской области;</w:t>
      </w:r>
    </w:p>
    <w:p w:rsidR="00265AD4" w:rsidRPr="00971D59" w:rsidRDefault="00265AD4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 xml:space="preserve">- оплату услуг предоставления статистической информации для банка данных </w:t>
      </w:r>
      <w:r w:rsidR="005A6B9D" w:rsidRPr="00971D59">
        <w:rPr>
          <w:sz w:val="26"/>
          <w:szCs w:val="26"/>
        </w:rPr>
        <w:t>П</w:t>
      </w:r>
      <w:r w:rsidRPr="00971D59">
        <w:rPr>
          <w:sz w:val="26"/>
          <w:szCs w:val="26"/>
        </w:rPr>
        <w:t>равительства Воронежской области;</w:t>
      </w:r>
    </w:p>
    <w:p w:rsidR="00C20A6B" w:rsidRPr="00971D59" w:rsidRDefault="00C20A6B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передачу неисключительных прав использования программного обеспечения для автоматизации функций тарифного регулирования на территории Воронежской области;</w:t>
      </w:r>
    </w:p>
    <w:p w:rsidR="007B6858" w:rsidRPr="00971D59" w:rsidRDefault="007B6858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выполнение работ по развитию государственной информационной системы Воронежской области «Единая централизованная информационная система Воронежской области по бюджетному (бухгалтерскому) учету и отчетности»;</w:t>
      </w:r>
    </w:p>
    <w:p w:rsidR="00B5029E" w:rsidRPr="00971D59" w:rsidRDefault="00B5029E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выполнение работ по созданию в автоматизированной информационной системе государственной жилищной инспекции Воронежской области сервиса получения сведений о протоколах общих собраний собственников помещений в многоквартирных домах</w:t>
      </w:r>
      <w:r w:rsidR="00A518CA" w:rsidRPr="00971D59">
        <w:rPr>
          <w:sz w:val="26"/>
          <w:szCs w:val="26"/>
        </w:rPr>
        <w:t>;</w:t>
      </w:r>
    </w:p>
    <w:p w:rsidR="00A518CA" w:rsidRPr="00971D59" w:rsidRDefault="00A518CA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оказание услуг по предоставлению неисключительных лицензий на право установки и использования программного обеспечения;</w:t>
      </w:r>
    </w:p>
    <w:p w:rsidR="00DA1B05" w:rsidRPr="00971D59" w:rsidRDefault="00DA1B05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 xml:space="preserve">- поставку </w:t>
      </w:r>
      <w:r w:rsidR="00527364" w:rsidRPr="00971D59">
        <w:rPr>
          <w:sz w:val="26"/>
          <w:szCs w:val="26"/>
        </w:rPr>
        <w:t xml:space="preserve">компьютерного и офисного </w:t>
      </w:r>
      <w:r w:rsidRPr="00971D59">
        <w:rPr>
          <w:sz w:val="26"/>
          <w:szCs w:val="26"/>
        </w:rPr>
        <w:t>оборудования, комплектующих и расходных материалов;</w:t>
      </w:r>
    </w:p>
    <w:p w:rsidR="002F506D" w:rsidRPr="00971D59" w:rsidRDefault="002F506D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выполнение работ по внедрению единого центра телефонного обслуживания Воронежской области;</w:t>
      </w:r>
    </w:p>
    <w:p w:rsidR="002F506D" w:rsidRPr="00971D59" w:rsidRDefault="002F506D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предоставление неисключительного (пользовательского) права программы для ЭВМ в составе комплексной автоматизированной системы исполнения бюджета (КАСИБ): «Составление и исполнение доходов и расходов бюджетов субъектов, ЗАТО и муниципальных образований в технологии СМАРТ с расширенным функционалом по исполнению бюджета (Бюджет-СМАРТ Про)»;</w:t>
      </w:r>
    </w:p>
    <w:p w:rsidR="003F2C28" w:rsidRPr="00971D59" w:rsidRDefault="003F2C28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приобретение неисключительного права на использование СБИС;</w:t>
      </w:r>
    </w:p>
    <w:p w:rsidR="003F2C28" w:rsidRPr="00971D59" w:rsidRDefault="003F2C28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lastRenderedPageBreak/>
        <w:t>- оказание услуг по сопровождению программ для ЭВМ: «Формирование консолидированной бюджетной и произвольной отчетности (Свод-СМАРТ)»;</w:t>
      </w:r>
    </w:p>
    <w:p w:rsidR="00D65A58" w:rsidRPr="00971D59" w:rsidRDefault="00D65A58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оказание услуг по аттестации государственн</w:t>
      </w:r>
      <w:r w:rsidR="001B1381" w:rsidRPr="00971D59">
        <w:rPr>
          <w:sz w:val="26"/>
          <w:szCs w:val="26"/>
        </w:rPr>
        <w:t>ых</w:t>
      </w:r>
      <w:r w:rsidRPr="00971D59">
        <w:rPr>
          <w:sz w:val="26"/>
          <w:szCs w:val="26"/>
        </w:rPr>
        <w:t xml:space="preserve"> информационн</w:t>
      </w:r>
      <w:r w:rsidR="001B1381" w:rsidRPr="00971D59">
        <w:rPr>
          <w:sz w:val="26"/>
          <w:szCs w:val="26"/>
        </w:rPr>
        <w:t>ых</w:t>
      </w:r>
      <w:r w:rsidRPr="00971D59">
        <w:rPr>
          <w:sz w:val="26"/>
          <w:szCs w:val="26"/>
        </w:rPr>
        <w:t xml:space="preserve"> систем Воронежской области;</w:t>
      </w:r>
    </w:p>
    <w:p w:rsidR="007B6858" w:rsidRPr="00971D59" w:rsidRDefault="007B6858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выполнение работ по развитию государственной информационной системы Воронежской области «Административные комиссии Воронежской области»;</w:t>
      </w:r>
    </w:p>
    <w:p w:rsidR="007B6858" w:rsidRPr="00971D59" w:rsidRDefault="007B6858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 xml:space="preserve">- </w:t>
      </w:r>
      <w:r w:rsidR="00CB2253" w:rsidRPr="00971D59">
        <w:rPr>
          <w:sz w:val="26"/>
          <w:szCs w:val="26"/>
        </w:rPr>
        <w:t xml:space="preserve">выполнение работ по поддержке и сопровождению государственной информационной системы Воронежской области «Автоматизированная система документационного обеспечения управления </w:t>
      </w:r>
      <w:r w:rsidR="00173BF0" w:rsidRPr="00971D59">
        <w:rPr>
          <w:sz w:val="26"/>
          <w:szCs w:val="26"/>
        </w:rPr>
        <w:t>П</w:t>
      </w:r>
      <w:r w:rsidR="00CB2253" w:rsidRPr="00971D59">
        <w:rPr>
          <w:sz w:val="26"/>
          <w:szCs w:val="26"/>
        </w:rPr>
        <w:t>равительства Воронежской области»</w:t>
      </w:r>
      <w:r w:rsidRPr="00971D59">
        <w:rPr>
          <w:sz w:val="26"/>
          <w:szCs w:val="26"/>
        </w:rPr>
        <w:t>;</w:t>
      </w:r>
    </w:p>
    <w:p w:rsidR="007B6858" w:rsidRPr="00971D59" w:rsidRDefault="007B6858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оказание комплекса услуг по сопровождению, обеспечению функционирования и технической поддержке комплексов средств автоматизации региональной автоматизированной информационной системы Воронежской области «Мировые судьи», интегрированной с региональным фрагментом Государственной автоматизированной системы Российской Федерации «Правосудие», а также услуг по технической поддержке и обновлению специального программного обеспечения;</w:t>
      </w:r>
    </w:p>
    <w:p w:rsidR="007B6858" w:rsidRPr="00971D59" w:rsidRDefault="007B6858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выполнение работ по обеспечению функционирования государственной информационной системы Воронежской области «Административные комиссии Воронежской области»;</w:t>
      </w:r>
    </w:p>
    <w:p w:rsidR="007B6858" w:rsidRPr="00971D59" w:rsidRDefault="007B6858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оказание услуг по сопровождению государственной информационной системы Воронежской области «Единая централизованная информационная система Воронежской области по бюджетному (бухгалтерскому) учету и отчетности»;</w:t>
      </w:r>
    </w:p>
    <w:p w:rsidR="007B6858" w:rsidRPr="00971D59" w:rsidRDefault="007B6858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выполнение работ по развитию государственной информационной системы Воронежской области «Автоматизированная система документационного обеспечения управления Правительства Воронежской области»;</w:t>
      </w:r>
    </w:p>
    <w:p w:rsidR="00A56A33" w:rsidRPr="00971D59" w:rsidRDefault="00A56A33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оказание услуг по обеспечению функционирования государственной информационной системы «Система гарантированного информационного обмена органов государственной власти и органов местного самоуправления Воронежской области»;</w:t>
      </w:r>
    </w:p>
    <w:p w:rsidR="00A56A33" w:rsidRPr="00971D59" w:rsidRDefault="00A56A33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оказание услуг по обеспечению функционирования государственной информационной системы Воронежской области «Активный электронный гражданин»;</w:t>
      </w:r>
    </w:p>
    <w:p w:rsidR="00A56A33" w:rsidRPr="00971D59" w:rsidRDefault="00A56A33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оказание услуг по обеспечению функционирования региональной информационно-аналитической системы органов государственной власти Воронежской области;</w:t>
      </w:r>
    </w:p>
    <w:p w:rsidR="00A56A33" w:rsidRPr="00971D59" w:rsidRDefault="00A56A33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 xml:space="preserve">- </w:t>
      </w:r>
      <w:r w:rsidR="00AF31EC" w:rsidRPr="00971D59">
        <w:rPr>
          <w:sz w:val="26"/>
          <w:szCs w:val="26"/>
        </w:rPr>
        <w:t>выполнение работ по развитию государственной информационной системы Воронежской области «Региональная система управления данными Воронежской области»;</w:t>
      </w:r>
    </w:p>
    <w:p w:rsidR="00017D44" w:rsidRPr="00971D59" w:rsidRDefault="00017D44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 xml:space="preserve">- выполнение работ по развитию (модернизации) государственной информационной системы Воронежской области «Единая финансово-кадровая </w:t>
      </w:r>
      <w:r w:rsidRPr="00971D59">
        <w:rPr>
          <w:sz w:val="26"/>
          <w:szCs w:val="26"/>
        </w:rPr>
        <w:lastRenderedPageBreak/>
        <w:t>система Воронежской области» в части создания и внедрения модуля «Электронный реестр полномочий и функций»;</w:t>
      </w:r>
    </w:p>
    <w:p w:rsidR="00017D44" w:rsidRPr="00971D59" w:rsidRDefault="00017D44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оказание услуг по предоставлению доступа к сервису управления учреждением физической культуры и спорта (СУУ ФКиС) и сопровождению работы в СУУ ФКиС;</w:t>
      </w:r>
    </w:p>
    <w:p w:rsidR="00017D44" w:rsidRPr="00971D59" w:rsidRDefault="00017D44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оказание образовательных услуг по дополнительной профессиональной программе (повышение квалификации): «Администрирование</w:t>
      </w:r>
      <w:r w:rsidR="00CD623D" w:rsidRPr="00971D59">
        <w:rPr>
          <w:sz w:val="26"/>
          <w:szCs w:val="26"/>
        </w:rPr>
        <w:t xml:space="preserve"> межсетевых экранов UserGate 6»;</w:t>
      </w:r>
    </w:p>
    <w:p w:rsidR="00CD623D" w:rsidRPr="00971D59" w:rsidRDefault="00CD623D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выполнение работ по ремонту оборудования;</w:t>
      </w:r>
    </w:p>
    <w:p w:rsidR="00EB2215" w:rsidRPr="00971D59" w:rsidRDefault="00EB2215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оказание услуг по техническому сопровождению государственной информационной системы Воронежской области «Проектная деятельность Воронежской области»;</w:t>
      </w:r>
    </w:p>
    <w:p w:rsidR="00EB2215" w:rsidRPr="00971D59" w:rsidRDefault="00EB2215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поставку аппаратной платформы UserGate D200;</w:t>
      </w:r>
    </w:p>
    <w:p w:rsidR="00EB2215" w:rsidRPr="00971D59" w:rsidRDefault="00EB2215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оказание услуг по предоставлению права использования (неисключительных лицензий) программного обеспечения системы межсетевого экранирования UserGate;</w:t>
      </w:r>
    </w:p>
    <w:p w:rsidR="00EB2215" w:rsidRPr="00971D59" w:rsidRDefault="00EB2215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оказание услуг по предоставлению права использования (неисключительных лицензий) программного обеспечения с установкой и настройкой системы управления средой виртуализации;</w:t>
      </w:r>
    </w:p>
    <w:p w:rsidR="003806F5" w:rsidRPr="00971D59" w:rsidRDefault="003806F5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оказание услуг по проведению киберучений;</w:t>
      </w:r>
    </w:p>
    <w:p w:rsidR="00EB2215" w:rsidRPr="00971D59" w:rsidRDefault="00EB2215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оказание услуги по защите от DDOS-атак;</w:t>
      </w:r>
    </w:p>
    <w:p w:rsidR="00EB2215" w:rsidRPr="00971D59" w:rsidRDefault="00EB2215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оказание услуг по технической поддержке систем защиты информации Правительства Воронежской области и исполнительных органов государственной власти Воронежской области;</w:t>
      </w:r>
    </w:p>
    <w:p w:rsidR="00EB2215" w:rsidRPr="00971D59" w:rsidRDefault="00EB2215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оказание услуг по техническому сопровождению системы голосового распознавания и генерации голосовых сообщений для департамента цифрового развития Воронежской области;</w:t>
      </w:r>
    </w:p>
    <w:p w:rsidR="00EB2215" w:rsidRPr="00971D59" w:rsidRDefault="00EB2215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выполнение работ по обеспечению функционирования государственной информационной системы Воронежской области «Регулирование тарифов Воронежской области»;</w:t>
      </w:r>
    </w:p>
    <w:p w:rsidR="007C48F4" w:rsidRPr="00971D59" w:rsidRDefault="007C48F4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выполнение работ по созданию цифрового конструктора проектов установки и содержания информационных надписей и обозначений на объектах культурного наследия (памятниках истории и культуры) народов Российской Федерации;</w:t>
      </w:r>
    </w:p>
    <w:p w:rsidR="007C48F4" w:rsidRPr="00971D59" w:rsidRDefault="007C48F4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выполнение работ по развитию модуля «Калькулятор строительных процедур Воронежской области» в составе государственной информационной системы Воронежской области «Обеспечение градостроительной деятельности Воронежской области»;</w:t>
      </w:r>
    </w:p>
    <w:p w:rsidR="00CB2253" w:rsidRPr="00971D59" w:rsidRDefault="00CB2253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оказание услуг по сопровождению Регионального сегмента единой федеральной межведомственной системы учета контингента обучающихся по основным и дополнительным общеобразовательным программам и программам среднего профессионального образования Воронежской области;</w:t>
      </w:r>
    </w:p>
    <w:p w:rsidR="00CB2253" w:rsidRPr="00971D59" w:rsidRDefault="00CB2253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lastRenderedPageBreak/>
        <w:t>- выполнение работ по техническому сопровождению и обеспечению функционирования государственной информационной системы «Портал Воронежской области в сети Интернет»;</w:t>
      </w:r>
    </w:p>
    <w:p w:rsidR="0041126D" w:rsidRPr="00971D59" w:rsidRDefault="0041126D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оказание услуг по предоставлению прав использования (расширению) программного обеспечения «Платформа бизнес-аналитики «RTAnalytics»;</w:t>
      </w:r>
    </w:p>
    <w:p w:rsidR="00EB2215" w:rsidRPr="00971D59" w:rsidRDefault="0041126D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оказание услуг по передаче права использования  (неисключительные лицензии) программного обеспечения 1С:Предприятие 8.3 ПРОФ с целью обеспечения бесперебойного функционирования государственной информационной системы Воронежской области «Молодая семья Воронежской области»;</w:t>
      </w:r>
    </w:p>
    <w:p w:rsidR="0041126D" w:rsidRPr="00971D59" w:rsidRDefault="0041126D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оказание услуг по обеспечению функционирования единой цифровой платформы с унифицированными шинами передачи данных и интерфейсами доступа к данным;</w:t>
      </w:r>
    </w:p>
    <w:p w:rsidR="0041126D" w:rsidRPr="00971D59" w:rsidRDefault="0041126D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поставку сетевого оборудования;</w:t>
      </w:r>
    </w:p>
    <w:p w:rsidR="0041126D" w:rsidRPr="00971D59" w:rsidRDefault="0041126D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организацию канала передачи данных для управления молодежной политики Правительства Воронежской области;</w:t>
      </w:r>
    </w:p>
    <w:p w:rsidR="009C60E5" w:rsidRPr="00971D59" w:rsidRDefault="009C60E5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оказание информационно-аналитических услуг для нужд Правительства Воронежской области и исполнительных органов Воронежской области;</w:t>
      </w:r>
    </w:p>
    <w:p w:rsidR="009C60E5" w:rsidRPr="00971D59" w:rsidRDefault="009C60E5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оказание услуг по организации и проведению мероприятия Цифровой интенсив AI-трансформация России;</w:t>
      </w:r>
    </w:p>
    <w:p w:rsidR="009C60E5" w:rsidRPr="00971D59" w:rsidRDefault="009C60E5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оказание услуг по разработке информационной системы (чат-бот), обеспечивающей двустороннее взаимодействие, для нужд Правительства Воронежской области;</w:t>
      </w:r>
    </w:p>
    <w:p w:rsidR="009C60E5" w:rsidRPr="00971D59" w:rsidRDefault="009C60E5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поставку оборудования, программного обеспечения и расходных материалов в целях оказания содействия деятельности Фонда «Защитники Отечества»</w:t>
      </w:r>
      <w:r w:rsidR="00F1497E" w:rsidRPr="00971D59">
        <w:rPr>
          <w:sz w:val="26"/>
          <w:szCs w:val="26"/>
        </w:rPr>
        <w:t>;</w:t>
      </w:r>
    </w:p>
    <w:p w:rsidR="00F1497E" w:rsidRPr="00971D59" w:rsidRDefault="00F1497E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поставку источников бесперебойного питания для рай</w:t>
      </w:r>
      <w:r w:rsidR="001B071A" w:rsidRPr="00971D59">
        <w:rPr>
          <w:sz w:val="26"/>
          <w:szCs w:val="26"/>
        </w:rPr>
        <w:t>онов и городских узлов ЕИТКС ВО;</w:t>
      </w:r>
    </w:p>
    <w:p w:rsidR="00FF512B" w:rsidRPr="00971D59" w:rsidRDefault="00FF512B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выполнение работ по поддержке и сопровождению системы видео-конференц-связи ситуационного центра Губернатора Воронежской области;</w:t>
      </w:r>
    </w:p>
    <w:p w:rsidR="00D65A58" w:rsidRPr="00971D59" w:rsidRDefault="00DA1B05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 xml:space="preserve">- </w:t>
      </w:r>
      <w:r w:rsidR="002F506D" w:rsidRPr="00971D59">
        <w:rPr>
          <w:sz w:val="26"/>
          <w:szCs w:val="26"/>
        </w:rPr>
        <w:t>оказание услуг по предоставлению возможности доступа к сетям радиотелефонной связи на территории населенных пунктов Воронежской области;</w:t>
      </w:r>
    </w:p>
    <w:p w:rsidR="001B1381" w:rsidRPr="00971D59" w:rsidRDefault="001B1381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оказание услуг по предоставлению права использования (неисключительных лицензий) программного обеспечения Kaspersky Endpoint Security для бизнеса - Расширенный Russian Edition;</w:t>
      </w:r>
    </w:p>
    <w:p w:rsidR="001B1381" w:rsidRPr="00971D59" w:rsidRDefault="001B1381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поставку электронных носителей Рутокен ЭЦП 3.0 3220;</w:t>
      </w:r>
    </w:p>
    <w:p w:rsidR="001B1381" w:rsidRPr="00971D59" w:rsidRDefault="001B1381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оказание услуг по разработке модели угроз безопасности информации государственной информационной системы Воронежской области «Молодая семья Воронежской области»;</w:t>
      </w:r>
    </w:p>
    <w:p w:rsidR="001B1381" w:rsidRPr="00971D59" w:rsidRDefault="001B1381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выполнение работ по развитию государственной информационной системы Воронежской области «Регулирование тарифов Воронежской области»;</w:t>
      </w:r>
    </w:p>
    <w:p w:rsidR="00427EF4" w:rsidRPr="00971D59" w:rsidRDefault="00427EF4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lastRenderedPageBreak/>
        <w:t>- выполнение работ по развитию государственной информационной системы Воронежской области «Геоинформационная система Воронежской области» в части интеграции с ФГИС ЕЦП НСПД;</w:t>
      </w:r>
    </w:p>
    <w:p w:rsidR="007B6858" w:rsidRPr="00971D59" w:rsidRDefault="007B6858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выполнение работ по обеспечению функционирования государственной информационной системы Воронежской области «Автоматизированная информационная система государственной жилищной инспекции Воронежской области»;</w:t>
      </w:r>
    </w:p>
    <w:p w:rsidR="00A56A33" w:rsidRPr="00971D59" w:rsidRDefault="00A56A33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оказание услуг по предоставлению доступа к данным Интерактивной аналитической панели в целях получения данных информационно-аналитического исследования по туристическому потоку Воронежской области;</w:t>
      </w:r>
    </w:p>
    <w:p w:rsidR="00CF2047" w:rsidRPr="00971D59" w:rsidRDefault="00A90B05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оказание услуг по сопровождению программ для ЭВМ: «Формирование консолидированной бюджетной и произвольной отчетности (Свод-СМАРТ)»</w:t>
      </w:r>
      <w:r w:rsidR="00CF2047" w:rsidRPr="00971D59">
        <w:rPr>
          <w:sz w:val="26"/>
          <w:szCs w:val="26"/>
        </w:rPr>
        <w:t>;</w:t>
      </w:r>
    </w:p>
    <w:p w:rsidR="00017D44" w:rsidRPr="00971D59" w:rsidRDefault="00017D44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оказание услуг технической поддержки и сопровождения эксплуатации системы межсетевого экранирования на базе UserGate;</w:t>
      </w:r>
    </w:p>
    <w:p w:rsidR="009C60E5" w:rsidRPr="00971D59" w:rsidRDefault="009C60E5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выполнение работ по технической поддержке программно-аппаратного комплекса «Коммутационная платформа Сетевого Справочного Телефонного Узла» для проведения общероссийского дня приема граждан;</w:t>
      </w:r>
    </w:p>
    <w:p w:rsidR="001B1381" w:rsidRPr="00971D59" w:rsidRDefault="001B1381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оказание услуг по обновлению информации агроэкологической карты Воронежской области;</w:t>
      </w:r>
    </w:p>
    <w:p w:rsidR="00FB1BFC" w:rsidRPr="00971D59" w:rsidRDefault="00FB1BFC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оказание услуг по развитию государственной информационной системы Воронежской области «Региональный сегмент единой федеральной межведомственной системы учета контингента обучающихся по основным и дополнительным общеобразовательным программам и программам среднего профессионального образования Воронежской области»;</w:t>
      </w:r>
    </w:p>
    <w:p w:rsidR="00FB1BFC" w:rsidRPr="00971D59" w:rsidRDefault="00FB1BFC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выполнение работ по развитию государственной информационной системы Воронежской области «Активный электронный гражданин»</w:t>
      </w:r>
      <w:r w:rsidR="00173BF0" w:rsidRPr="00971D59">
        <w:rPr>
          <w:sz w:val="26"/>
          <w:szCs w:val="26"/>
        </w:rPr>
        <w:t>;</w:t>
      </w:r>
    </w:p>
    <w:p w:rsidR="00FB1BFC" w:rsidRPr="00971D59" w:rsidRDefault="00173BF0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 xml:space="preserve">- выполнение работ по развитию </w:t>
      </w:r>
      <w:r w:rsidR="00FB1BFC" w:rsidRPr="00971D59">
        <w:rPr>
          <w:sz w:val="26"/>
          <w:szCs w:val="26"/>
        </w:rPr>
        <w:t>государственной информационной системы «Портал Воронежской области в сети Интернет»;</w:t>
      </w:r>
    </w:p>
    <w:p w:rsidR="00FB1BFC" w:rsidRPr="00971D59" w:rsidRDefault="00FB1BFC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выполнение работ по развитию государственной информационной системы «Региональная информационно-аналитическая система органов государственной власти»;</w:t>
      </w:r>
    </w:p>
    <w:p w:rsidR="00FB1BFC" w:rsidRPr="00971D59" w:rsidRDefault="00FB1BFC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выполнение работ по развитию государственной информационной системы Воронежской области «Проектная деятельность Воронежской области»;</w:t>
      </w:r>
    </w:p>
    <w:p w:rsidR="00FB1BFC" w:rsidRPr="00971D59" w:rsidRDefault="00453A4A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выполнение работ по созданию государ</w:t>
      </w:r>
      <w:r w:rsidR="00A35BF7" w:rsidRPr="00971D59">
        <w:rPr>
          <w:sz w:val="26"/>
          <w:szCs w:val="26"/>
        </w:rPr>
        <w:t xml:space="preserve">ственно информационной системы </w:t>
      </w:r>
      <w:r w:rsidRPr="00971D59">
        <w:rPr>
          <w:sz w:val="26"/>
          <w:szCs w:val="26"/>
        </w:rPr>
        <w:t>Воронежской области «Молодая семья Воронежской области»;</w:t>
      </w:r>
    </w:p>
    <w:p w:rsidR="00453A4A" w:rsidRPr="00971D59" w:rsidRDefault="00453A4A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оказание услуг по сопровождению государственной информационной системы «Учет бюджетных средств, предоставленных сельскохозяйственным товаропроизводителям в форме субсидий»;</w:t>
      </w:r>
    </w:p>
    <w:p w:rsidR="00453A4A" w:rsidRPr="00971D59" w:rsidRDefault="00453A4A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поставка сервера;</w:t>
      </w:r>
    </w:p>
    <w:p w:rsidR="00453A4A" w:rsidRPr="00971D59" w:rsidRDefault="00453A4A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поставку системы хранения данных;</w:t>
      </w:r>
    </w:p>
    <w:p w:rsidR="00453A4A" w:rsidRPr="00971D59" w:rsidRDefault="00453A4A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 xml:space="preserve">- оказание услуг по развитию государственной информационной системы Воронежской области «Комплексная автоматизированная система исполнения </w:t>
      </w:r>
      <w:r w:rsidRPr="00971D59">
        <w:rPr>
          <w:sz w:val="26"/>
          <w:szCs w:val="26"/>
        </w:rPr>
        <w:lastRenderedPageBreak/>
        <w:t>бюджета» в части расширения функциональных возможностей для мониторинга и оценки эффективности государственных программ Воронежской области;</w:t>
      </w:r>
    </w:p>
    <w:p w:rsidR="00453A4A" w:rsidRPr="00971D59" w:rsidRDefault="00453A4A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оказание услуг по предоставлению сертификатов на полную техническую поддержку ПО TrueConf;</w:t>
      </w:r>
    </w:p>
    <w:p w:rsidR="009C60E5" w:rsidRPr="00971D59" w:rsidRDefault="009C60E5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поставку системных блоков и мониторов для организации автоматизированных рабочих мест в исполнительных органах Воронежской области;</w:t>
      </w:r>
    </w:p>
    <w:p w:rsidR="009C60E5" w:rsidRPr="00971D59" w:rsidRDefault="009C60E5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оказание услуг по техническому сопровождению и обеспечению функционирования государственной информационной системы Воронежской области «Региональная система управления данными»;</w:t>
      </w:r>
    </w:p>
    <w:p w:rsidR="00453A4A" w:rsidRPr="00971D59" w:rsidRDefault="00453A4A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поставку криптомаршрутизаторов;</w:t>
      </w:r>
    </w:p>
    <w:p w:rsidR="00453A4A" w:rsidRPr="00971D59" w:rsidRDefault="00453A4A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поставку программно – аппаратного комплекса визуализации;</w:t>
      </w:r>
    </w:p>
    <w:p w:rsidR="00453A4A" w:rsidRPr="00971D59" w:rsidRDefault="00453A4A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поставку сетевого оборудования;</w:t>
      </w:r>
    </w:p>
    <w:p w:rsidR="00453A4A" w:rsidRPr="00971D59" w:rsidRDefault="00453A4A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выполнение работ по развитию государственной информационной системы Воронежской области «Система гарантированного информационного обмена органов государственной власти и органов местного самоуправления Воронежской области»</w:t>
      </w:r>
      <w:r w:rsidR="00F1497E" w:rsidRPr="00971D59">
        <w:rPr>
          <w:sz w:val="26"/>
          <w:szCs w:val="26"/>
        </w:rPr>
        <w:t>;</w:t>
      </w:r>
    </w:p>
    <w:p w:rsidR="00453A4A" w:rsidRPr="00971D59" w:rsidRDefault="00453A4A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 xml:space="preserve">- </w:t>
      </w:r>
      <w:r w:rsidR="00F1497E" w:rsidRPr="00971D59">
        <w:rPr>
          <w:sz w:val="26"/>
          <w:szCs w:val="26"/>
        </w:rPr>
        <w:t>п</w:t>
      </w:r>
      <w:r w:rsidRPr="00971D59">
        <w:rPr>
          <w:sz w:val="26"/>
          <w:szCs w:val="26"/>
        </w:rPr>
        <w:t>оставк</w:t>
      </w:r>
      <w:r w:rsidR="00F1497E" w:rsidRPr="00971D59">
        <w:rPr>
          <w:sz w:val="26"/>
          <w:szCs w:val="26"/>
        </w:rPr>
        <w:t>у</w:t>
      </w:r>
      <w:r w:rsidRPr="00971D59">
        <w:rPr>
          <w:sz w:val="26"/>
          <w:szCs w:val="26"/>
        </w:rPr>
        <w:t xml:space="preserve"> оборудования с монтажом и настройкой (для </w:t>
      </w:r>
      <w:r w:rsidR="001B071A" w:rsidRPr="00971D59">
        <w:rPr>
          <w:sz w:val="26"/>
          <w:szCs w:val="26"/>
        </w:rPr>
        <w:t>министерства</w:t>
      </w:r>
      <w:r w:rsidRPr="00971D59">
        <w:rPr>
          <w:sz w:val="26"/>
          <w:szCs w:val="26"/>
        </w:rPr>
        <w:t xml:space="preserve"> финансов Воронежской области)</w:t>
      </w:r>
      <w:r w:rsidR="001B071A" w:rsidRPr="00971D59">
        <w:rPr>
          <w:sz w:val="26"/>
          <w:szCs w:val="26"/>
        </w:rPr>
        <w:t>;</w:t>
      </w:r>
    </w:p>
    <w:p w:rsidR="001B071A" w:rsidRPr="00971D59" w:rsidRDefault="001B071A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оказание услуг по предоставлению сертификатов программного обеспечения Росплатформа;</w:t>
      </w:r>
    </w:p>
    <w:p w:rsidR="001B071A" w:rsidRPr="00971D59" w:rsidRDefault="001B071A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оказание услуг по оценке рыночной стоимости арендной платы программно-аппаратного комплекса визуализации;</w:t>
      </w:r>
    </w:p>
    <w:p w:rsidR="00680D6F" w:rsidRPr="00971D59" w:rsidRDefault="00680D6F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оказание услуг по предоставлению права использования (неисключительных лицензий) программного обеспечения (Р7Офис, Astra Linux</w:t>
      </w:r>
      <w:r w:rsidR="00D47F86" w:rsidRPr="00971D59">
        <w:rPr>
          <w:sz w:val="26"/>
          <w:szCs w:val="26"/>
        </w:rPr>
        <w:t>, лицензии DLP-системы</w:t>
      </w:r>
      <w:r w:rsidR="003806F5" w:rsidRPr="00971D59">
        <w:rPr>
          <w:sz w:val="26"/>
          <w:szCs w:val="26"/>
        </w:rPr>
        <w:t>, SafeMobile</w:t>
      </w:r>
      <w:r w:rsidR="00A35BF7" w:rsidRPr="00971D59">
        <w:rPr>
          <w:sz w:val="26"/>
          <w:szCs w:val="26"/>
        </w:rPr>
        <w:t>, «ПАРУС - Бюджет 8»</w:t>
      </w:r>
      <w:r w:rsidR="004D1874" w:rsidRPr="00971D59">
        <w:rPr>
          <w:sz w:val="26"/>
          <w:szCs w:val="26"/>
        </w:rPr>
        <w:t>, «1С:Предприятие 8. Расширенная корпоративная лицензия»</w:t>
      </w:r>
      <w:r w:rsidR="00A35BF7" w:rsidRPr="00971D59">
        <w:rPr>
          <w:sz w:val="26"/>
          <w:szCs w:val="26"/>
        </w:rPr>
        <w:t xml:space="preserve"> </w:t>
      </w:r>
      <w:r w:rsidR="00D47F86" w:rsidRPr="00971D59">
        <w:rPr>
          <w:sz w:val="26"/>
          <w:szCs w:val="26"/>
        </w:rPr>
        <w:t>и т.д.</w:t>
      </w:r>
      <w:r w:rsidRPr="00971D59">
        <w:rPr>
          <w:sz w:val="26"/>
          <w:szCs w:val="26"/>
        </w:rPr>
        <w:t>);</w:t>
      </w:r>
    </w:p>
    <w:p w:rsidR="00680D6F" w:rsidRPr="00971D59" w:rsidRDefault="00680D6F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техническое обслуживание системы прецизионного кондиционирования воздуха;</w:t>
      </w:r>
    </w:p>
    <w:p w:rsidR="00680D6F" w:rsidRPr="00971D59" w:rsidRDefault="003F2C28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поставку коммутационного оборудования для ситуационного центра Губернатора Воронежской области;</w:t>
      </w:r>
    </w:p>
    <w:p w:rsidR="003F2C28" w:rsidRPr="00971D59" w:rsidRDefault="00D47F86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оказание услуг по предоставлению права использования (неисключительных лицензий) программного обеспечения и сертификата технической поддержки;</w:t>
      </w:r>
    </w:p>
    <w:p w:rsidR="00173BF0" w:rsidRPr="00971D59" w:rsidRDefault="00173BF0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выполнение работ по созданию подсистемы автоматизации государственных и муниципальных услуг в составе государственной информационной системы «Портал Воронежской области в сети Интернет»;</w:t>
      </w:r>
    </w:p>
    <w:p w:rsidR="00173BF0" w:rsidRPr="00971D59" w:rsidRDefault="00A35BF7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оказание услуг по созданию и размещению электронной формы конкурса в системе предоставления мер поддержки;</w:t>
      </w:r>
    </w:p>
    <w:p w:rsidR="00A35BF7" w:rsidRPr="00971D59" w:rsidRDefault="00A35BF7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выполнение работ по развитию государственной информационной системы Воронежской области «Культурный регион»;</w:t>
      </w:r>
    </w:p>
    <w:p w:rsidR="00A35BF7" w:rsidRPr="00971D59" w:rsidRDefault="00A35BF7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оказание услуг по организации и проведению регионального ИТ-форума;</w:t>
      </w:r>
    </w:p>
    <w:p w:rsidR="00A35BF7" w:rsidRPr="00971D59" w:rsidRDefault="00A35BF7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lastRenderedPageBreak/>
        <w:t>- оказание услуг по проверке уровня осведомленности пользователей;</w:t>
      </w:r>
    </w:p>
    <w:p w:rsidR="00A35BF7" w:rsidRPr="00971D59" w:rsidRDefault="00ED142D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оказание услуг по проведению аудита и синхронизации баз данных программного обеспечения «Автоматизированное рабочее место Муниципал» и «Регистр муниципальных нормативных правовых актов Воронежской области»;</w:t>
      </w:r>
    </w:p>
    <w:p w:rsidR="00ED142D" w:rsidRPr="00971D59" w:rsidRDefault="00ED142D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оказание услуг по развитию Интернет-портала для публичного обсуждения проектов и действующих нормативных правовых актов органов власти Воронежской области;</w:t>
      </w:r>
    </w:p>
    <w:p w:rsidR="00ED142D" w:rsidRPr="00971D59" w:rsidRDefault="00ED142D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выполнение работ по обновлению и настройке программного обеспечения «Витрина данных Лайт» и «Агент подсистемы обеспечения доступа к данным СМЭВ» для функционирования государственной информационной системы Воронежской области «Региональная система управления данными»</w:t>
      </w:r>
      <w:r w:rsidR="0077064D" w:rsidRPr="00971D59">
        <w:rPr>
          <w:sz w:val="26"/>
          <w:szCs w:val="26"/>
        </w:rPr>
        <w:t>;</w:t>
      </w:r>
    </w:p>
    <w:p w:rsidR="0077064D" w:rsidRPr="00971D59" w:rsidRDefault="0077064D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выполнение работ по интеграции государственной информационной системы «Портал Воронежской области в сети Интернет» с подсистемой разработки и утверждения административных регламентов предоставления государственных услуг федеральной государственной информационной системы «Федеральный реестр государственных и муниципальных услуг (функций)» в целях модернизации процессов предоставления региональных массовых социально-значимых услуг с применением цифровых административных регламентов.</w:t>
      </w:r>
    </w:p>
    <w:p w:rsidR="00251889" w:rsidRPr="00971D59" w:rsidRDefault="00251889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 xml:space="preserve">Уровень освоения бюджетных ассигнований министерством цифрового развития Воронежской области составил 96,0 % кассового плана. </w:t>
      </w:r>
    </w:p>
    <w:p w:rsidR="00251889" w:rsidRPr="00971D59" w:rsidRDefault="00251889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Неполное освоение средств связано с:</w:t>
      </w:r>
    </w:p>
    <w:p w:rsidR="00251889" w:rsidRPr="00971D59" w:rsidRDefault="00251889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1. Неисполнение</w:t>
      </w:r>
      <w:r w:rsidR="00E3572D">
        <w:rPr>
          <w:sz w:val="26"/>
          <w:szCs w:val="26"/>
        </w:rPr>
        <w:t>м</w:t>
      </w:r>
      <w:r w:rsidRPr="00971D59">
        <w:rPr>
          <w:sz w:val="26"/>
          <w:szCs w:val="26"/>
        </w:rPr>
        <w:t xml:space="preserve"> обязательств по государственному контракту на выполнение работ по развитию государственной информационной системы Воронежской области «Обеспечение градостроительной деятельности Воронежской области» на сумму 6633,3 тыс. руб. (оплата планируется в 2024 году в случае исполнения всех обязательств). </w:t>
      </w:r>
    </w:p>
    <w:p w:rsidR="00251889" w:rsidRPr="00971D59" w:rsidRDefault="00251889" w:rsidP="00251889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2. Оплат</w:t>
      </w:r>
      <w:r w:rsidR="00E3572D">
        <w:rPr>
          <w:sz w:val="26"/>
          <w:szCs w:val="26"/>
        </w:rPr>
        <w:t>ой</w:t>
      </w:r>
      <w:r w:rsidRPr="00971D59">
        <w:rPr>
          <w:sz w:val="26"/>
          <w:szCs w:val="26"/>
        </w:rPr>
        <w:t xml:space="preserve"> государственного контракта на оказание информационно-аналитических услуг для нужд Правительства Воронежской области и исполнительных органов Воронежской области по фактическому объему выполненных работ, экономия составила 14843,6 тыс. руб.</w:t>
      </w:r>
    </w:p>
    <w:p w:rsidR="00674CAB" w:rsidRPr="00971D59" w:rsidRDefault="00251889" w:rsidP="00334B8F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  <w:u w:val="single"/>
        </w:rPr>
        <w:t>Министерством</w:t>
      </w:r>
      <w:r w:rsidR="00E973DB" w:rsidRPr="00971D59">
        <w:rPr>
          <w:sz w:val="26"/>
          <w:szCs w:val="26"/>
          <w:u w:val="single"/>
        </w:rPr>
        <w:t xml:space="preserve"> социальной защиты Воронежской области</w:t>
      </w:r>
      <w:r w:rsidR="00E973DB" w:rsidRPr="00971D59">
        <w:rPr>
          <w:sz w:val="26"/>
          <w:szCs w:val="26"/>
        </w:rPr>
        <w:t xml:space="preserve"> </w:t>
      </w:r>
      <w:r w:rsidR="00870FF0" w:rsidRPr="00971D59">
        <w:rPr>
          <w:sz w:val="26"/>
          <w:szCs w:val="26"/>
        </w:rPr>
        <w:t xml:space="preserve">на реализацию комплекса процессных мероприятий </w:t>
      </w:r>
      <w:r w:rsidRPr="00971D59">
        <w:rPr>
          <w:sz w:val="26"/>
          <w:szCs w:val="26"/>
        </w:rPr>
        <w:t>в</w:t>
      </w:r>
      <w:r w:rsidR="00870FF0" w:rsidRPr="00971D59">
        <w:rPr>
          <w:sz w:val="26"/>
          <w:szCs w:val="26"/>
        </w:rPr>
        <w:t xml:space="preserve"> 2023 год</w:t>
      </w:r>
      <w:r w:rsidRPr="00971D59">
        <w:rPr>
          <w:sz w:val="26"/>
          <w:szCs w:val="26"/>
        </w:rPr>
        <w:t>у</w:t>
      </w:r>
      <w:r w:rsidR="00870FF0" w:rsidRPr="00971D59">
        <w:rPr>
          <w:sz w:val="26"/>
          <w:szCs w:val="26"/>
        </w:rPr>
        <w:t xml:space="preserve"> направлено </w:t>
      </w:r>
      <w:r w:rsidRPr="00971D59">
        <w:rPr>
          <w:sz w:val="26"/>
          <w:szCs w:val="26"/>
        </w:rPr>
        <w:t>196039,5</w:t>
      </w:r>
      <w:r w:rsidR="002F47B6" w:rsidRPr="00971D59">
        <w:rPr>
          <w:sz w:val="26"/>
          <w:szCs w:val="26"/>
        </w:rPr>
        <w:t xml:space="preserve"> </w:t>
      </w:r>
      <w:r w:rsidR="00870FF0" w:rsidRPr="00971D59">
        <w:rPr>
          <w:sz w:val="26"/>
          <w:szCs w:val="26"/>
        </w:rPr>
        <w:t>тыс. руб</w:t>
      </w:r>
      <w:r w:rsidR="002F47B6" w:rsidRPr="00971D59">
        <w:rPr>
          <w:sz w:val="26"/>
          <w:szCs w:val="26"/>
        </w:rPr>
        <w:t>.</w:t>
      </w:r>
      <w:r w:rsidR="00870FF0" w:rsidRPr="00971D59">
        <w:rPr>
          <w:sz w:val="26"/>
          <w:szCs w:val="26"/>
        </w:rPr>
        <w:t xml:space="preserve"> (</w:t>
      </w:r>
      <w:r w:rsidRPr="00971D59">
        <w:rPr>
          <w:sz w:val="26"/>
          <w:szCs w:val="26"/>
        </w:rPr>
        <w:t>71,6</w:t>
      </w:r>
      <w:r w:rsidR="00870FF0" w:rsidRPr="00971D59">
        <w:rPr>
          <w:sz w:val="26"/>
          <w:szCs w:val="26"/>
        </w:rPr>
        <w:t xml:space="preserve"> % </w:t>
      </w:r>
      <w:r w:rsidR="002B41F8" w:rsidRPr="00971D59">
        <w:rPr>
          <w:sz w:val="26"/>
          <w:szCs w:val="26"/>
        </w:rPr>
        <w:t xml:space="preserve">от </w:t>
      </w:r>
      <w:r w:rsidR="00870FF0" w:rsidRPr="00971D59">
        <w:rPr>
          <w:sz w:val="26"/>
          <w:szCs w:val="26"/>
        </w:rPr>
        <w:t xml:space="preserve">кассового плана). </w:t>
      </w:r>
    </w:p>
    <w:p w:rsidR="00B2295F" w:rsidRPr="00971D59" w:rsidRDefault="00B2295F" w:rsidP="00334B8F">
      <w:pPr>
        <w:spacing w:line="276" w:lineRule="auto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71D59">
        <w:rPr>
          <w:rFonts w:eastAsiaTheme="minorHAnsi"/>
          <w:sz w:val="26"/>
          <w:szCs w:val="26"/>
          <w:lang w:eastAsia="en-US"/>
        </w:rPr>
        <w:t>Средства направлены на:</w:t>
      </w:r>
    </w:p>
    <w:p w:rsidR="00B2295F" w:rsidRPr="00971D59" w:rsidRDefault="00B2295F" w:rsidP="00334B8F">
      <w:pPr>
        <w:spacing w:line="276" w:lineRule="auto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71D59">
        <w:rPr>
          <w:rFonts w:eastAsiaTheme="minorHAnsi"/>
          <w:sz w:val="26"/>
          <w:szCs w:val="26"/>
          <w:lang w:eastAsia="en-US"/>
        </w:rPr>
        <w:t xml:space="preserve">- </w:t>
      </w:r>
      <w:r w:rsidR="00870FF0" w:rsidRPr="00971D59">
        <w:rPr>
          <w:rFonts w:eastAsiaTheme="minorHAnsi"/>
          <w:sz w:val="26"/>
          <w:szCs w:val="26"/>
          <w:lang w:eastAsia="en-US"/>
        </w:rPr>
        <w:t xml:space="preserve">оказание услуг по обследованию и экспертизе информационно-телекоммуникационной инфраструктуры </w:t>
      </w:r>
      <w:r w:rsidR="009968A7" w:rsidRPr="00971D59">
        <w:rPr>
          <w:rFonts w:eastAsiaTheme="minorHAnsi"/>
          <w:sz w:val="26"/>
          <w:szCs w:val="26"/>
          <w:lang w:eastAsia="en-US"/>
        </w:rPr>
        <w:t>министерства</w:t>
      </w:r>
      <w:r w:rsidR="00870FF0" w:rsidRPr="00971D59">
        <w:rPr>
          <w:rFonts w:eastAsiaTheme="minorHAnsi"/>
          <w:sz w:val="26"/>
          <w:szCs w:val="26"/>
          <w:lang w:eastAsia="en-US"/>
        </w:rPr>
        <w:t xml:space="preserve"> социальной защиты Воронежской области</w:t>
      </w:r>
      <w:r w:rsidRPr="00971D59">
        <w:rPr>
          <w:rFonts w:eastAsiaTheme="minorHAnsi"/>
          <w:sz w:val="26"/>
          <w:szCs w:val="26"/>
          <w:lang w:eastAsia="en-US"/>
        </w:rPr>
        <w:t>;</w:t>
      </w:r>
    </w:p>
    <w:p w:rsidR="00B2295F" w:rsidRPr="00971D59" w:rsidRDefault="00B2295F" w:rsidP="00334B8F">
      <w:pPr>
        <w:spacing w:line="276" w:lineRule="auto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71D59">
        <w:rPr>
          <w:rFonts w:eastAsiaTheme="minorHAnsi"/>
          <w:sz w:val="26"/>
          <w:szCs w:val="26"/>
          <w:lang w:eastAsia="en-US"/>
        </w:rPr>
        <w:t xml:space="preserve">- оказание услуг по технической поддержке и сопровождению защищенной информационно-телекоммуникационной инфраструктуры </w:t>
      </w:r>
      <w:r w:rsidR="009968A7" w:rsidRPr="00971D59">
        <w:rPr>
          <w:rFonts w:eastAsiaTheme="minorHAnsi"/>
          <w:sz w:val="26"/>
          <w:szCs w:val="26"/>
          <w:lang w:eastAsia="en-US"/>
        </w:rPr>
        <w:t>министерства</w:t>
      </w:r>
      <w:r w:rsidRPr="00971D59">
        <w:rPr>
          <w:rFonts w:eastAsiaTheme="minorHAnsi"/>
          <w:sz w:val="26"/>
          <w:szCs w:val="26"/>
          <w:lang w:eastAsia="en-US"/>
        </w:rPr>
        <w:t xml:space="preserve"> социальной защиты Воронежской области;</w:t>
      </w:r>
    </w:p>
    <w:p w:rsidR="00B2295F" w:rsidRPr="00971D59" w:rsidRDefault="00B2295F" w:rsidP="00334B8F">
      <w:pPr>
        <w:spacing w:line="276" w:lineRule="auto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71D59">
        <w:rPr>
          <w:rFonts w:eastAsiaTheme="minorHAnsi"/>
          <w:sz w:val="26"/>
          <w:szCs w:val="26"/>
          <w:lang w:eastAsia="en-US"/>
        </w:rPr>
        <w:lastRenderedPageBreak/>
        <w:t>- на оказание услуг по сопровождению и технической поддержке государственной информационной системы «Единая информационная система персонифицированного учета граждан в органах социальной защиты населения Воронежской области»;</w:t>
      </w:r>
    </w:p>
    <w:p w:rsidR="00B2295F" w:rsidRPr="00971D59" w:rsidRDefault="00B2295F" w:rsidP="00334B8F">
      <w:pPr>
        <w:spacing w:line="276" w:lineRule="auto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71D59">
        <w:rPr>
          <w:rFonts w:eastAsiaTheme="minorHAnsi"/>
          <w:sz w:val="26"/>
          <w:szCs w:val="26"/>
          <w:lang w:eastAsia="en-US"/>
        </w:rPr>
        <w:t>- на выполнение работ по развитию государственной информационной системы «Единая информационная система персонифицированного учета граждан в органах социальной защиты населения Воронежской области»;</w:t>
      </w:r>
    </w:p>
    <w:p w:rsidR="009968A7" w:rsidRPr="00971D59" w:rsidRDefault="009968A7" w:rsidP="00334B8F">
      <w:pPr>
        <w:spacing w:line="276" w:lineRule="auto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71D59">
        <w:rPr>
          <w:rFonts w:eastAsiaTheme="minorHAnsi"/>
          <w:sz w:val="26"/>
          <w:szCs w:val="26"/>
          <w:lang w:eastAsia="en-US"/>
        </w:rPr>
        <w:t xml:space="preserve">- на </w:t>
      </w:r>
      <w:r w:rsidRPr="00971D59">
        <w:rPr>
          <w:sz w:val="26"/>
          <w:szCs w:val="26"/>
        </w:rPr>
        <w:t>оказание услуг по настройке ГИС «Единая информационная система персонифицированного учета граждан в органах социальной защиты населения Воронежской области» в части реализации механизма взаимодействия с видом сведений СМЭВ 3 «Прием заявлений на оказание государственной социальной помощи на основании социального контракта» и настройки меры социальной поддержки отдельных категорий граждан и в части реализации взаимодействия с Фондом пенсионного и социального страхования Российской Федерации по передаче сведений о многодетных семьях и изменения формата реестра получателей мер социальной поддержки по оплате жилищно-коммунальных услуг;</w:t>
      </w:r>
    </w:p>
    <w:p w:rsidR="009968A7" w:rsidRPr="00971D59" w:rsidRDefault="00B2295F" w:rsidP="00334B8F">
      <w:pPr>
        <w:spacing w:line="276" w:lineRule="auto"/>
        <w:ind w:firstLine="708"/>
        <w:jc w:val="both"/>
        <w:rPr>
          <w:sz w:val="26"/>
          <w:szCs w:val="26"/>
        </w:rPr>
      </w:pPr>
      <w:r w:rsidRPr="00971D59">
        <w:rPr>
          <w:rFonts w:eastAsiaTheme="minorHAnsi"/>
          <w:sz w:val="26"/>
          <w:szCs w:val="26"/>
          <w:lang w:eastAsia="en-US"/>
        </w:rPr>
        <w:t xml:space="preserve">- </w:t>
      </w:r>
      <w:r w:rsidR="009968A7" w:rsidRPr="00971D59">
        <w:rPr>
          <w:sz w:val="26"/>
          <w:szCs w:val="26"/>
        </w:rPr>
        <w:t xml:space="preserve">на приобретение неисключительных прав на использование программного обеспечения операционных систем специального назначения, средств защиты информации и среды виртуализации, настройку </w:t>
      </w:r>
      <w:r w:rsidR="009968A7" w:rsidRPr="00971D59">
        <w:rPr>
          <w:sz w:val="26"/>
          <w:szCs w:val="26"/>
          <w:lang w:val="en-US"/>
        </w:rPr>
        <w:t>ip</w:t>
      </w:r>
      <w:r w:rsidR="009968A7" w:rsidRPr="00971D59">
        <w:rPr>
          <w:sz w:val="26"/>
          <w:szCs w:val="26"/>
        </w:rPr>
        <w:t>-телефонии;</w:t>
      </w:r>
    </w:p>
    <w:p w:rsidR="009968A7" w:rsidRPr="00971D59" w:rsidRDefault="009968A7" w:rsidP="00334B8F">
      <w:pPr>
        <w:spacing w:line="276" w:lineRule="auto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71D59">
        <w:rPr>
          <w:rFonts w:eastAsiaTheme="minorHAnsi"/>
          <w:sz w:val="26"/>
          <w:szCs w:val="26"/>
          <w:lang w:eastAsia="en-US"/>
        </w:rPr>
        <w:t>- на модернизацию серверного и телекоммуникационного оборудования;</w:t>
      </w:r>
    </w:p>
    <w:p w:rsidR="009968A7" w:rsidRPr="00971D59" w:rsidRDefault="009968A7" w:rsidP="00334B8F">
      <w:pPr>
        <w:spacing w:line="276" w:lineRule="auto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71D59">
        <w:rPr>
          <w:rFonts w:eastAsiaTheme="minorHAnsi"/>
          <w:sz w:val="26"/>
          <w:szCs w:val="26"/>
          <w:lang w:eastAsia="en-US"/>
        </w:rPr>
        <w:t>- на поставку компьютерного, периферийного оборудования;</w:t>
      </w:r>
    </w:p>
    <w:p w:rsidR="009968A7" w:rsidRPr="00971D59" w:rsidRDefault="009968A7" w:rsidP="00334B8F">
      <w:pPr>
        <w:spacing w:line="276" w:lineRule="auto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71D59">
        <w:rPr>
          <w:rFonts w:eastAsiaTheme="minorHAnsi"/>
          <w:sz w:val="26"/>
          <w:szCs w:val="26"/>
          <w:lang w:eastAsia="en-US"/>
        </w:rPr>
        <w:t>- на поставку оборудования для модернизации ведомственной телефонии;</w:t>
      </w:r>
    </w:p>
    <w:p w:rsidR="009968A7" w:rsidRPr="00971D59" w:rsidRDefault="009968A7" w:rsidP="00334B8F">
      <w:pPr>
        <w:spacing w:line="276" w:lineRule="auto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71D59">
        <w:rPr>
          <w:rFonts w:eastAsiaTheme="minorHAnsi"/>
          <w:sz w:val="26"/>
          <w:szCs w:val="26"/>
          <w:lang w:eastAsia="en-US"/>
        </w:rPr>
        <w:t>- на поставку системных блоков и мониторов;</w:t>
      </w:r>
    </w:p>
    <w:p w:rsidR="009968A7" w:rsidRPr="00971D59" w:rsidRDefault="009968A7" w:rsidP="00334B8F">
      <w:pPr>
        <w:spacing w:line="276" w:lineRule="auto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71D59">
        <w:rPr>
          <w:rFonts w:eastAsiaTheme="minorHAnsi"/>
          <w:sz w:val="26"/>
          <w:szCs w:val="26"/>
          <w:lang w:eastAsia="en-US"/>
        </w:rPr>
        <w:t>- на поставку комплектующих телекоммуникационного, сетевого, компьютерного и серверного оборудования;</w:t>
      </w:r>
    </w:p>
    <w:p w:rsidR="009968A7" w:rsidRPr="00971D59" w:rsidRDefault="009968A7" w:rsidP="00334B8F">
      <w:pPr>
        <w:spacing w:line="276" w:lineRule="auto"/>
        <w:ind w:firstLine="708"/>
        <w:jc w:val="both"/>
        <w:rPr>
          <w:sz w:val="26"/>
          <w:szCs w:val="26"/>
        </w:rPr>
      </w:pPr>
      <w:r w:rsidRPr="00971D59">
        <w:rPr>
          <w:rFonts w:eastAsiaTheme="minorHAnsi"/>
          <w:sz w:val="26"/>
          <w:szCs w:val="26"/>
          <w:lang w:eastAsia="en-US"/>
        </w:rPr>
        <w:t xml:space="preserve">- </w:t>
      </w:r>
      <w:r w:rsidRPr="00971D59">
        <w:rPr>
          <w:sz w:val="26"/>
          <w:szCs w:val="26"/>
        </w:rPr>
        <w:t>на выполнение работ по развитию ГИС «Единая информационная система персонифицированного учета граждан в органах социальной защиты населения Воронежской области» в части доработки подсистемы «Система долговременного ухода»;</w:t>
      </w:r>
    </w:p>
    <w:p w:rsidR="00334B8F" w:rsidRPr="00971D59" w:rsidRDefault="00334B8F" w:rsidP="00334B8F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 xml:space="preserve">Уровень освоения бюджетных ассигнований министерством социальной защиты Воронежской области составил 71,6 % кассового плана. </w:t>
      </w:r>
    </w:p>
    <w:p w:rsidR="00334B8F" w:rsidRPr="00971D59" w:rsidRDefault="00334B8F" w:rsidP="00334B8F">
      <w:pPr>
        <w:spacing w:line="276" w:lineRule="auto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71D59">
        <w:rPr>
          <w:sz w:val="26"/>
          <w:szCs w:val="26"/>
        </w:rPr>
        <w:t>Неполное освоение средств связано с неисполнением обязательств по государственным контрактам на общую сумму 77853,3 тыс. руб.: контракт на поставку серверного оборудования Минсоцзащиты ВО расторгнут в одностороннем порядке 12.12.2023; по контракту на поставку мониторов, подключаемых к компьютеру, Минсоцзащиты ВО принято решение об одностороннем отказе от исполнения контракта, которое вступило в силу 28.11.2023 (по решению Воронежского УФАС 05.12.2023 поставщик включен в реестр недобросовестных поставщиков).</w:t>
      </w:r>
    </w:p>
    <w:p w:rsidR="00533CA0" w:rsidRPr="00971D59" w:rsidRDefault="00334B8F" w:rsidP="00334B8F">
      <w:pPr>
        <w:suppressAutoHyphens/>
        <w:spacing w:line="276" w:lineRule="auto"/>
        <w:ind w:firstLine="708"/>
        <w:jc w:val="both"/>
        <w:rPr>
          <w:sz w:val="26"/>
          <w:szCs w:val="26"/>
        </w:rPr>
      </w:pPr>
      <w:r w:rsidRPr="00971D59">
        <w:rPr>
          <w:sz w:val="26"/>
          <w:szCs w:val="26"/>
          <w:u w:val="single"/>
        </w:rPr>
        <w:t>Министерством</w:t>
      </w:r>
      <w:r w:rsidR="00533CA0" w:rsidRPr="00971D59">
        <w:rPr>
          <w:sz w:val="26"/>
          <w:szCs w:val="26"/>
          <w:u w:val="single"/>
        </w:rPr>
        <w:t xml:space="preserve"> </w:t>
      </w:r>
      <w:r w:rsidR="003D3E85" w:rsidRPr="00971D59">
        <w:rPr>
          <w:sz w:val="26"/>
          <w:szCs w:val="26"/>
          <w:u w:val="single"/>
        </w:rPr>
        <w:t>экономического развития Воронежской области</w:t>
      </w:r>
      <w:r w:rsidR="003D3E85" w:rsidRPr="00971D59">
        <w:rPr>
          <w:sz w:val="26"/>
          <w:szCs w:val="26"/>
        </w:rPr>
        <w:t xml:space="preserve"> </w:t>
      </w:r>
      <w:r w:rsidR="00533CA0" w:rsidRPr="00971D59">
        <w:rPr>
          <w:sz w:val="26"/>
          <w:szCs w:val="26"/>
        </w:rPr>
        <w:t xml:space="preserve">на реализацию комплекса процессных мероприятий </w:t>
      </w:r>
      <w:r w:rsidRPr="00971D59">
        <w:rPr>
          <w:sz w:val="26"/>
          <w:szCs w:val="26"/>
        </w:rPr>
        <w:t>в</w:t>
      </w:r>
      <w:r w:rsidR="00533CA0" w:rsidRPr="00971D59">
        <w:rPr>
          <w:sz w:val="26"/>
          <w:szCs w:val="26"/>
        </w:rPr>
        <w:t xml:space="preserve"> 2023 год</w:t>
      </w:r>
      <w:r w:rsidRPr="00971D59">
        <w:rPr>
          <w:sz w:val="26"/>
          <w:szCs w:val="26"/>
        </w:rPr>
        <w:t>у</w:t>
      </w:r>
      <w:r w:rsidR="00533CA0" w:rsidRPr="00971D59">
        <w:rPr>
          <w:sz w:val="26"/>
          <w:szCs w:val="26"/>
        </w:rPr>
        <w:t xml:space="preserve"> направлено </w:t>
      </w:r>
      <w:r w:rsidRPr="00971D59">
        <w:rPr>
          <w:sz w:val="26"/>
          <w:szCs w:val="26"/>
        </w:rPr>
        <w:t>538,5</w:t>
      </w:r>
      <w:r w:rsidR="00533CA0" w:rsidRPr="00971D59">
        <w:rPr>
          <w:sz w:val="26"/>
          <w:szCs w:val="26"/>
        </w:rPr>
        <w:t xml:space="preserve"> тыс. рублей (</w:t>
      </w:r>
      <w:r w:rsidRPr="00971D59">
        <w:rPr>
          <w:sz w:val="26"/>
          <w:szCs w:val="26"/>
        </w:rPr>
        <w:t>97,9</w:t>
      </w:r>
      <w:r w:rsidR="00533CA0" w:rsidRPr="00971D59">
        <w:rPr>
          <w:sz w:val="26"/>
          <w:szCs w:val="26"/>
        </w:rPr>
        <w:t xml:space="preserve"> % от кассового плана).</w:t>
      </w:r>
    </w:p>
    <w:p w:rsidR="00422641" w:rsidRPr="00971D59" w:rsidRDefault="00897F0C" w:rsidP="00334B8F">
      <w:pPr>
        <w:pStyle w:val="24"/>
        <w:spacing w:after="0" w:line="276" w:lineRule="auto"/>
        <w:ind w:firstLine="708"/>
        <w:jc w:val="both"/>
        <w:rPr>
          <w:color w:val="000000"/>
          <w:sz w:val="26"/>
          <w:szCs w:val="26"/>
          <w:lang w:val="ru-RU" w:eastAsia="ar-SA"/>
        </w:rPr>
      </w:pPr>
      <w:r w:rsidRPr="00971D59">
        <w:rPr>
          <w:color w:val="000000"/>
          <w:sz w:val="26"/>
          <w:szCs w:val="26"/>
          <w:lang w:val="ru-RU" w:eastAsia="ar-SA"/>
        </w:rPr>
        <w:lastRenderedPageBreak/>
        <w:t xml:space="preserve">Средства направлены </w:t>
      </w:r>
      <w:r w:rsidR="00422641" w:rsidRPr="00971D59">
        <w:rPr>
          <w:color w:val="000000"/>
          <w:sz w:val="26"/>
          <w:szCs w:val="26"/>
          <w:lang w:eastAsia="ar-SA"/>
        </w:rPr>
        <w:t>на</w:t>
      </w:r>
      <w:r w:rsidR="00422641" w:rsidRPr="00971D59">
        <w:rPr>
          <w:b/>
          <w:color w:val="000000"/>
          <w:sz w:val="26"/>
          <w:szCs w:val="26"/>
          <w:lang w:eastAsia="ar-SA"/>
        </w:rPr>
        <w:t xml:space="preserve"> </w:t>
      </w:r>
      <w:r w:rsidR="00422641" w:rsidRPr="00971D59">
        <w:rPr>
          <w:color w:val="000000"/>
          <w:sz w:val="26"/>
          <w:szCs w:val="26"/>
          <w:lang w:eastAsia="ar-SA"/>
        </w:rPr>
        <w:t>оказание услуг по передаче неисключительных прав использования лицензионного программно</w:t>
      </w:r>
      <w:r w:rsidR="00355D80" w:rsidRPr="00971D59">
        <w:rPr>
          <w:color w:val="000000"/>
          <w:sz w:val="26"/>
          <w:szCs w:val="26"/>
          <w:lang w:eastAsia="ar-SA"/>
        </w:rPr>
        <w:t xml:space="preserve">го обеспечения DallasLock 8.0-K в целях осуществления комплекса </w:t>
      </w:r>
      <w:r w:rsidR="00355D80" w:rsidRPr="00971D59">
        <w:rPr>
          <w:color w:val="000000"/>
          <w:sz w:val="26"/>
          <w:szCs w:val="26"/>
          <w:lang w:val="ru-RU" w:eastAsia="ar-SA"/>
        </w:rPr>
        <w:t xml:space="preserve">организационных и технических </w:t>
      </w:r>
      <w:r w:rsidR="00355D80" w:rsidRPr="00971D59">
        <w:rPr>
          <w:color w:val="000000"/>
          <w:sz w:val="26"/>
          <w:szCs w:val="26"/>
          <w:lang w:eastAsia="ar-SA"/>
        </w:rPr>
        <w:t xml:space="preserve">мероприятий по обеспечению безопасности информации </w:t>
      </w:r>
      <w:r w:rsidR="00355D80" w:rsidRPr="00971D59">
        <w:rPr>
          <w:color w:val="000000"/>
          <w:sz w:val="26"/>
          <w:szCs w:val="26"/>
          <w:lang w:val="ru-RU" w:eastAsia="ar-SA"/>
        </w:rPr>
        <w:t>от несанкционированного доступа.</w:t>
      </w:r>
    </w:p>
    <w:p w:rsidR="00334B8F" w:rsidRPr="00971D59" w:rsidRDefault="00334B8F" w:rsidP="00334B8F">
      <w:pPr>
        <w:pStyle w:val="24"/>
        <w:spacing w:after="0" w:line="276" w:lineRule="auto"/>
        <w:ind w:firstLine="708"/>
        <w:jc w:val="both"/>
        <w:rPr>
          <w:color w:val="000000"/>
          <w:sz w:val="26"/>
          <w:szCs w:val="26"/>
          <w:lang w:val="ru-RU" w:eastAsia="ar-SA"/>
        </w:rPr>
      </w:pPr>
      <w:r w:rsidRPr="00971D59">
        <w:rPr>
          <w:color w:val="000000"/>
          <w:sz w:val="26"/>
          <w:szCs w:val="26"/>
          <w:lang w:val="ru-RU" w:eastAsia="ar-SA"/>
        </w:rPr>
        <w:t>Неполное освоение бюджетных средств обусловлено экономией, сложившейся по итогам закупочных процедур.</w:t>
      </w:r>
    </w:p>
    <w:p w:rsidR="003D3E85" w:rsidRPr="00971D59" w:rsidRDefault="003D3E85" w:rsidP="001B064A">
      <w:pPr>
        <w:pStyle w:val="31"/>
        <w:spacing w:after="0" w:line="276" w:lineRule="auto"/>
        <w:ind w:left="0" w:firstLine="709"/>
        <w:jc w:val="both"/>
        <w:rPr>
          <w:sz w:val="26"/>
          <w:szCs w:val="26"/>
        </w:rPr>
      </w:pPr>
      <w:r w:rsidRPr="00971D59">
        <w:rPr>
          <w:sz w:val="26"/>
          <w:szCs w:val="26"/>
          <w:u w:val="single"/>
        </w:rPr>
        <w:t>Управлением государственного технического надзора Воронежской области</w:t>
      </w:r>
      <w:r w:rsidRPr="00971D59">
        <w:rPr>
          <w:sz w:val="26"/>
          <w:szCs w:val="26"/>
        </w:rPr>
        <w:t xml:space="preserve"> на реализацию комплекса процессных мероприятий </w:t>
      </w:r>
      <w:r w:rsidR="00334B8F" w:rsidRPr="00971D59">
        <w:rPr>
          <w:sz w:val="26"/>
          <w:szCs w:val="26"/>
        </w:rPr>
        <w:t>в</w:t>
      </w:r>
      <w:r w:rsidR="00C47D35" w:rsidRPr="00971D59">
        <w:rPr>
          <w:sz w:val="26"/>
          <w:szCs w:val="26"/>
        </w:rPr>
        <w:t xml:space="preserve"> </w:t>
      </w:r>
      <w:r w:rsidRPr="00971D59">
        <w:rPr>
          <w:sz w:val="26"/>
          <w:szCs w:val="26"/>
        </w:rPr>
        <w:t>2023 год</w:t>
      </w:r>
      <w:r w:rsidR="00334B8F" w:rsidRPr="00971D59">
        <w:rPr>
          <w:sz w:val="26"/>
          <w:szCs w:val="26"/>
        </w:rPr>
        <w:t>у</w:t>
      </w:r>
      <w:r w:rsidRPr="00971D59">
        <w:rPr>
          <w:sz w:val="26"/>
          <w:szCs w:val="26"/>
        </w:rPr>
        <w:t xml:space="preserve"> направлено </w:t>
      </w:r>
      <w:r w:rsidR="00334B8F" w:rsidRPr="00971D59">
        <w:rPr>
          <w:sz w:val="26"/>
          <w:szCs w:val="26"/>
        </w:rPr>
        <w:t>3714,6</w:t>
      </w:r>
      <w:r w:rsidRPr="00971D59">
        <w:rPr>
          <w:sz w:val="26"/>
          <w:szCs w:val="26"/>
        </w:rPr>
        <w:t xml:space="preserve"> тыс. рублей (</w:t>
      </w:r>
      <w:r w:rsidR="00334B8F" w:rsidRPr="00971D59">
        <w:rPr>
          <w:sz w:val="26"/>
          <w:szCs w:val="26"/>
        </w:rPr>
        <w:t>90,9</w:t>
      </w:r>
      <w:r w:rsidRPr="00971D59">
        <w:rPr>
          <w:sz w:val="26"/>
          <w:szCs w:val="26"/>
        </w:rPr>
        <w:t xml:space="preserve"> % кассового плана). </w:t>
      </w:r>
    </w:p>
    <w:p w:rsidR="008B1C10" w:rsidRPr="00971D59" w:rsidRDefault="008B1C10" w:rsidP="001B064A">
      <w:pPr>
        <w:spacing w:line="276" w:lineRule="auto"/>
        <w:ind w:firstLine="709"/>
        <w:jc w:val="both"/>
        <w:rPr>
          <w:sz w:val="26"/>
          <w:szCs w:val="26"/>
        </w:rPr>
      </w:pPr>
      <w:bookmarkStart w:id="2" w:name="_Toc387244030"/>
      <w:r w:rsidRPr="00971D59">
        <w:rPr>
          <w:sz w:val="26"/>
          <w:szCs w:val="26"/>
        </w:rPr>
        <w:t>Средства направлены на:</w:t>
      </w:r>
    </w:p>
    <w:p w:rsidR="008B1C10" w:rsidRPr="00971D59" w:rsidRDefault="008B1C10" w:rsidP="001B064A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оплату услуг по сопровождению автоматизированной информационной системы управления органами гостехнадзора;</w:t>
      </w:r>
    </w:p>
    <w:p w:rsidR="008B1C10" w:rsidRPr="00971D59" w:rsidRDefault="008B1C10" w:rsidP="001B064A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оплату услуг по коллективному доступу к информационно-коммуникационной сети «Интернет</w:t>
      </w:r>
      <w:r w:rsidR="006C5743" w:rsidRPr="00971D59">
        <w:rPr>
          <w:sz w:val="26"/>
          <w:szCs w:val="26"/>
        </w:rPr>
        <w:t>»</w:t>
      </w:r>
      <w:r w:rsidRPr="00971D59">
        <w:rPr>
          <w:sz w:val="26"/>
          <w:szCs w:val="26"/>
        </w:rPr>
        <w:t>;</w:t>
      </w:r>
    </w:p>
    <w:p w:rsidR="008B1C10" w:rsidRPr="00971D59" w:rsidRDefault="008B1C10" w:rsidP="001B064A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абонентскую плату за предоставление доступа к сети Инт</w:t>
      </w:r>
      <w:r w:rsidR="006C5743" w:rsidRPr="00971D59">
        <w:rPr>
          <w:sz w:val="26"/>
          <w:szCs w:val="26"/>
        </w:rPr>
        <w:t>ернет с использованием SIM-карт;</w:t>
      </w:r>
    </w:p>
    <w:p w:rsidR="006C5743" w:rsidRPr="00971D59" w:rsidRDefault="006C5743" w:rsidP="001B064A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>- оплату абонентской платы за услуги по передаче СМС-сообщений</w:t>
      </w:r>
      <w:r w:rsidR="00650DFB" w:rsidRPr="00971D59">
        <w:rPr>
          <w:sz w:val="26"/>
          <w:szCs w:val="26"/>
        </w:rPr>
        <w:t xml:space="preserve"> (коротких текстовых сообщений);</w:t>
      </w:r>
    </w:p>
    <w:p w:rsidR="001B064A" w:rsidRPr="00971D59" w:rsidRDefault="00650DFB" w:rsidP="001B064A">
      <w:pPr>
        <w:spacing w:line="276" w:lineRule="auto"/>
        <w:ind w:firstLine="709"/>
        <w:jc w:val="both"/>
        <w:rPr>
          <w:sz w:val="26"/>
          <w:szCs w:val="26"/>
        </w:rPr>
      </w:pPr>
      <w:r w:rsidRPr="00971D59">
        <w:rPr>
          <w:sz w:val="26"/>
          <w:szCs w:val="26"/>
        </w:rPr>
        <w:t xml:space="preserve">- приобретение неисключительных прав на лицензионное </w:t>
      </w:r>
      <w:r w:rsidR="001B064A" w:rsidRPr="00971D59">
        <w:rPr>
          <w:sz w:val="26"/>
          <w:szCs w:val="26"/>
        </w:rPr>
        <w:t>программное обеспечение средств криптографической защиты информации.</w:t>
      </w:r>
    </w:p>
    <w:p w:rsidR="00334B8F" w:rsidRPr="00971D59" w:rsidRDefault="001B064A" w:rsidP="001B064A">
      <w:pPr>
        <w:spacing w:line="276" w:lineRule="auto"/>
        <w:ind w:firstLine="709"/>
        <w:jc w:val="both"/>
        <w:rPr>
          <w:bCs/>
          <w:sz w:val="26"/>
          <w:szCs w:val="26"/>
          <w:lang w:val="x-none"/>
        </w:rPr>
      </w:pPr>
      <w:r w:rsidRPr="00971D59">
        <w:rPr>
          <w:sz w:val="26"/>
          <w:szCs w:val="26"/>
        </w:rPr>
        <w:t>Неполное освоение бюджетных средств связано с</w:t>
      </w:r>
      <w:r w:rsidR="00334B8F" w:rsidRPr="00971D59">
        <w:rPr>
          <w:bCs/>
          <w:sz w:val="26"/>
          <w:szCs w:val="26"/>
        </w:rPr>
        <w:t xml:space="preserve"> экономией, сложившейся по итогам закупочных процедур, а также по услугам связи, оплата которых осуществляется по фактически выставленным счетам.</w:t>
      </w:r>
    </w:p>
    <w:p w:rsidR="001B064A" w:rsidRPr="00971D59" w:rsidRDefault="001B064A" w:rsidP="001B064A">
      <w:pPr>
        <w:suppressAutoHyphens/>
        <w:spacing w:line="276" w:lineRule="auto"/>
        <w:ind w:firstLine="708"/>
        <w:jc w:val="both"/>
        <w:rPr>
          <w:sz w:val="26"/>
          <w:szCs w:val="26"/>
        </w:rPr>
      </w:pPr>
      <w:r w:rsidRPr="00971D59">
        <w:rPr>
          <w:sz w:val="26"/>
          <w:szCs w:val="26"/>
          <w:u w:val="single"/>
        </w:rPr>
        <w:t>Министерством предпринимательства, торговли и туризма Воронежской области</w:t>
      </w:r>
      <w:r w:rsidRPr="00971D59">
        <w:rPr>
          <w:sz w:val="26"/>
          <w:szCs w:val="26"/>
        </w:rPr>
        <w:t xml:space="preserve"> на реализацию комплекса процессных мероприятий в 2023 году направлено 432,0 тыс. рублей (96,0 % от кассового плана).</w:t>
      </w:r>
    </w:p>
    <w:p w:rsidR="001B064A" w:rsidRPr="00971D59" w:rsidRDefault="001B064A" w:rsidP="001B064A">
      <w:pPr>
        <w:pStyle w:val="24"/>
        <w:spacing w:after="0" w:line="276" w:lineRule="auto"/>
        <w:ind w:firstLine="708"/>
        <w:jc w:val="both"/>
        <w:rPr>
          <w:rFonts w:eastAsia="Calibri Light"/>
          <w:sz w:val="26"/>
          <w:szCs w:val="26"/>
          <w:lang w:val="ru-RU"/>
        </w:rPr>
      </w:pPr>
      <w:r w:rsidRPr="00971D59">
        <w:rPr>
          <w:color w:val="000000"/>
          <w:sz w:val="26"/>
          <w:szCs w:val="26"/>
          <w:lang w:val="ru-RU" w:eastAsia="ar-SA"/>
        </w:rPr>
        <w:t xml:space="preserve">Средства направлены </w:t>
      </w:r>
      <w:r w:rsidRPr="00971D59">
        <w:rPr>
          <w:color w:val="000000"/>
          <w:sz w:val="26"/>
          <w:szCs w:val="26"/>
          <w:lang w:eastAsia="ar-SA"/>
        </w:rPr>
        <w:t>на</w:t>
      </w:r>
      <w:r w:rsidRPr="00971D59">
        <w:rPr>
          <w:b/>
          <w:color w:val="000000"/>
          <w:sz w:val="26"/>
          <w:szCs w:val="26"/>
          <w:lang w:eastAsia="ar-SA"/>
        </w:rPr>
        <w:t xml:space="preserve"> </w:t>
      </w:r>
      <w:r w:rsidRPr="00971D59">
        <w:rPr>
          <w:color w:val="000000"/>
          <w:sz w:val="26"/>
          <w:szCs w:val="26"/>
          <w:lang w:eastAsia="ar-SA"/>
        </w:rPr>
        <w:t xml:space="preserve">оказание услуг по </w:t>
      </w:r>
      <w:r w:rsidRPr="00971D59">
        <w:rPr>
          <w:rFonts w:eastAsia="Calibri Light"/>
          <w:sz w:val="26"/>
          <w:szCs w:val="26"/>
        </w:rPr>
        <w:t>аттестации объектов информатизации</w:t>
      </w:r>
      <w:r w:rsidRPr="00971D59">
        <w:rPr>
          <w:rFonts w:eastAsia="Calibri Light"/>
          <w:sz w:val="26"/>
          <w:szCs w:val="26"/>
          <w:lang w:val="ru-RU"/>
        </w:rPr>
        <w:t>.</w:t>
      </w:r>
    </w:p>
    <w:p w:rsidR="001B064A" w:rsidRPr="001B064A" w:rsidRDefault="001B064A" w:rsidP="001B064A">
      <w:pPr>
        <w:pStyle w:val="24"/>
        <w:spacing w:after="0" w:line="276" w:lineRule="auto"/>
        <w:ind w:firstLine="708"/>
        <w:jc w:val="both"/>
        <w:rPr>
          <w:color w:val="000000"/>
          <w:sz w:val="26"/>
          <w:szCs w:val="26"/>
          <w:lang w:val="ru-RU" w:eastAsia="ar-SA"/>
        </w:rPr>
      </w:pPr>
      <w:r w:rsidRPr="00971D59">
        <w:rPr>
          <w:color w:val="000000"/>
          <w:sz w:val="26"/>
          <w:szCs w:val="26"/>
          <w:lang w:val="ru-RU" w:eastAsia="ar-SA"/>
        </w:rPr>
        <w:t>Неполное освоение бюджетных</w:t>
      </w:r>
      <w:r w:rsidRPr="001B064A">
        <w:rPr>
          <w:color w:val="000000"/>
          <w:sz w:val="26"/>
          <w:szCs w:val="26"/>
          <w:lang w:val="ru-RU" w:eastAsia="ar-SA"/>
        </w:rPr>
        <w:t xml:space="preserve"> средств обусловлено экономией, сложившейся по итогам закупочных процедур.</w:t>
      </w:r>
    </w:p>
    <w:p w:rsidR="00334B8F" w:rsidRPr="00DC69AE" w:rsidRDefault="00334B8F" w:rsidP="00DC69AE">
      <w:pPr>
        <w:spacing w:line="276" w:lineRule="auto"/>
        <w:ind w:firstLine="709"/>
        <w:jc w:val="both"/>
        <w:rPr>
          <w:sz w:val="26"/>
          <w:szCs w:val="26"/>
        </w:rPr>
      </w:pPr>
    </w:p>
    <w:p w:rsidR="00D42636" w:rsidRPr="00AF35B6" w:rsidRDefault="00D42636" w:rsidP="00DC69AE">
      <w:pPr>
        <w:spacing w:line="276" w:lineRule="auto"/>
        <w:ind w:firstLine="709"/>
        <w:jc w:val="both"/>
        <w:rPr>
          <w:sz w:val="26"/>
          <w:szCs w:val="26"/>
        </w:rPr>
      </w:pPr>
      <w:r w:rsidRPr="00AF35B6">
        <w:rPr>
          <w:bCs/>
          <w:sz w:val="26"/>
          <w:szCs w:val="26"/>
        </w:rPr>
        <w:t xml:space="preserve">Финансирование </w:t>
      </w:r>
      <w:r w:rsidRPr="00AF35B6">
        <w:rPr>
          <w:b/>
          <w:bCs/>
          <w:i/>
          <w:sz w:val="26"/>
          <w:szCs w:val="26"/>
        </w:rPr>
        <w:t xml:space="preserve">регионального проекта 1.2 «Информационная инфраструктура» </w:t>
      </w:r>
      <w:r w:rsidRPr="00AF35B6">
        <w:rPr>
          <w:sz w:val="26"/>
          <w:szCs w:val="26"/>
        </w:rPr>
        <w:t>в 2023 году не предусмотрено.</w:t>
      </w:r>
    </w:p>
    <w:p w:rsidR="00D42636" w:rsidRPr="00AF35B6" w:rsidRDefault="00D42636" w:rsidP="00DC69AE">
      <w:pPr>
        <w:spacing w:line="276" w:lineRule="auto"/>
        <w:ind w:firstLine="709"/>
        <w:jc w:val="both"/>
        <w:rPr>
          <w:sz w:val="26"/>
          <w:szCs w:val="26"/>
        </w:rPr>
      </w:pPr>
      <w:r w:rsidRPr="00AF35B6">
        <w:rPr>
          <w:sz w:val="26"/>
          <w:szCs w:val="26"/>
        </w:rPr>
        <w:t>Реализация регионального проекта направлена на достижение целей, показателей и результатов федерального проекта «Информационная инфраструктура» национальной программы «Цифровая экономика Российской Федерации» в части мероприятий, ре</w:t>
      </w:r>
      <w:r w:rsidR="00656D81" w:rsidRPr="00AF35B6">
        <w:rPr>
          <w:sz w:val="26"/>
          <w:szCs w:val="26"/>
        </w:rPr>
        <w:t>ализуемых в Воронежской области</w:t>
      </w:r>
      <w:r w:rsidRPr="00AF35B6">
        <w:rPr>
          <w:sz w:val="26"/>
          <w:szCs w:val="26"/>
        </w:rPr>
        <w:t>.</w:t>
      </w:r>
    </w:p>
    <w:p w:rsidR="008F6273" w:rsidRPr="00AF35B6" w:rsidRDefault="00401D55" w:rsidP="00DC69AE">
      <w:pPr>
        <w:spacing w:line="276" w:lineRule="auto"/>
        <w:ind w:firstLine="709"/>
        <w:jc w:val="both"/>
        <w:rPr>
          <w:sz w:val="26"/>
          <w:szCs w:val="26"/>
        </w:rPr>
      </w:pPr>
      <w:r w:rsidRPr="00AF35B6">
        <w:rPr>
          <w:sz w:val="26"/>
          <w:szCs w:val="26"/>
        </w:rPr>
        <w:t xml:space="preserve">В целях реализации мероприятий по устранению цифрового неравенства </w:t>
      </w:r>
      <w:r w:rsidR="008F6273" w:rsidRPr="00AF35B6">
        <w:rPr>
          <w:sz w:val="26"/>
          <w:szCs w:val="26"/>
        </w:rPr>
        <w:t>ПАО «Ростелеком» осуществ</w:t>
      </w:r>
      <w:r w:rsidR="0061305C" w:rsidRPr="00AF35B6">
        <w:rPr>
          <w:sz w:val="26"/>
          <w:szCs w:val="26"/>
        </w:rPr>
        <w:t>ил</w:t>
      </w:r>
      <w:r w:rsidR="008F6273" w:rsidRPr="00AF35B6">
        <w:rPr>
          <w:sz w:val="26"/>
          <w:szCs w:val="26"/>
        </w:rPr>
        <w:t xml:space="preserve"> установку базовых станций подвижной радиотелефонной связи с возможностью доступа к услугам связи</w:t>
      </w:r>
      <w:r w:rsidR="00B35BAF" w:rsidRPr="00AF35B6">
        <w:rPr>
          <w:sz w:val="26"/>
          <w:szCs w:val="26"/>
        </w:rPr>
        <w:t xml:space="preserve"> и сети Интернет по технологии </w:t>
      </w:r>
      <w:r w:rsidR="008F6273" w:rsidRPr="00AF35B6">
        <w:rPr>
          <w:sz w:val="26"/>
          <w:szCs w:val="26"/>
        </w:rPr>
        <w:t xml:space="preserve">LTE. В 2023 году указанными услугами обеспечено 23 населённых </w:t>
      </w:r>
      <w:r w:rsidR="008F6273" w:rsidRPr="00AF35B6">
        <w:rPr>
          <w:sz w:val="26"/>
          <w:szCs w:val="26"/>
        </w:rPr>
        <w:lastRenderedPageBreak/>
        <w:t xml:space="preserve">пункта Воронежской области численностью от 100 до 500 человек (перечень населенных пунктов был сформирован по итогам всероссийского голосования). </w:t>
      </w:r>
    </w:p>
    <w:p w:rsidR="00401D55" w:rsidRDefault="00401D55" w:rsidP="00DC69AE">
      <w:pPr>
        <w:spacing w:line="276" w:lineRule="auto"/>
        <w:ind w:firstLine="709"/>
        <w:jc w:val="both"/>
        <w:rPr>
          <w:sz w:val="26"/>
          <w:szCs w:val="26"/>
        </w:rPr>
      </w:pPr>
      <w:r w:rsidRPr="00AF35B6">
        <w:rPr>
          <w:sz w:val="26"/>
          <w:szCs w:val="26"/>
        </w:rPr>
        <w:t xml:space="preserve">Кроме этого, </w:t>
      </w:r>
      <w:r w:rsidR="00DC69AE" w:rsidRPr="00AF35B6">
        <w:rPr>
          <w:sz w:val="26"/>
          <w:szCs w:val="26"/>
        </w:rPr>
        <w:t>с</w:t>
      </w:r>
      <w:r w:rsidRPr="00AF35B6">
        <w:rPr>
          <w:sz w:val="26"/>
          <w:szCs w:val="26"/>
        </w:rPr>
        <w:t>формирован спис</w:t>
      </w:r>
      <w:r w:rsidR="00DC69AE" w:rsidRPr="00AF35B6">
        <w:rPr>
          <w:sz w:val="26"/>
          <w:szCs w:val="26"/>
        </w:rPr>
        <w:t>ок</w:t>
      </w:r>
      <w:r w:rsidRPr="00AF35B6">
        <w:rPr>
          <w:sz w:val="26"/>
          <w:szCs w:val="26"/>
        </w:rPr>
        <w:t xml:space="preserve"> населенных пунктов Воронежской области, в которых в 2024 году планируется установить 38 базовых станций.</w:t>
      </w:r>
    </w:p>
    <w:p w:rsidR="00DC69AE" w:rsidRPr="00A862CE" w:rsidRDefault="00DC69AE" w:rsidP="00DC69AE">
      <w:pPr>
        <w:suppressAutoHyphens/>
        <w:spacing w:line="288" w:lineRule="auto"/>
        <w:ind w:firstLine="709"/>
        <w:jc w:val="both"/>
        <w:rPr>
          <w:sz w:val="26"/>
          <w:szCs w:val="26"/>
        </w:rPr>
      </w:pPr>
      <w:r w:rsidRPr="00A862CE">
        <w:rPr>
          <w:sz w:val="26"/>
          <w:szCs w:val="26"/>
        </w:rPr>
        <w:t xml:space="preserve">Информация о достижении показателей результативности проекта приведена в Таблице </w:t>
      </w:r>
      <w:r w:rsidR="0061305C">
        <w:rPr>
          <w:sz w:val="26"/>
          <w:szCs w:val="26"/>
        </w:rPr>
        <w:t>12</w:t>
      </w:r>
      <w:r w:rsidRPr="00A862CE">
        <w:rPr>
          <w:sz w:val="26"/>
          <w:szCs w:val="26"/>
        </w:rPr>
        <w:t>.</w:t>
      </w:r>
    </w:p>
    <w:p w:rsidR="00D42636" w:rsidRPr="00DC69AE" w:rsidRDefault="00D42636" w:rsidP="00DC69AE">
      <w:pPr>
        <w:spacing w:line="276" w:lineRule="auto"/>
        <w:ind w:firstLine="709"/>
        <w:jc w:val="both"/>
        <w:rPr>
          <w:sz w:val="26"/>
          <w:szCs w:val="26"/>
        </w:rPr>
      </w:pPr>
      <w:r w:rsidRPr="00DC69AE">
        <w:rPr>
          <w:sz w:val="26"/>
          <w:szCs w:val="26"/>
        </w:rPr>
        <w:t xml:space="preserve">Финансирование </w:t>
      </w:r>
      <w:r w:rsidR="00D221EF" w:rsidRPr="00DC69AE">
        <w:rPr>
          <w:b/>
          <w:bCs/>
          <w:i/>
          <w:sz w:val="26"/>
          <w:szCs w:val="26"/>
        </w:rPr>
        <w:t>регионального проекта 1.3</w:t>
      </w:r>
      <w:r w:rsidR="00D221EF" w:rsidRPr="00DC69AE">
        <w:rPr>
          <w:sz w:val="26"/>
          <w:szCs w:val="26"/>
        </w:rPr>
        <w:t xml:space="preserve"> </w:t>
      </w:r>
      <w:r w:rsidRPr="00DC69AE">
        <w:rPr>
          <w:b/>
          <w:i/>
          <w:sz w:val="26"/>
          <w:szCs w:val="26"/>
        </w:rPr>
        <w:t>«Информационная безопасность»</w:t>
      </w:r>
      <w:r w:rsidRPr="00DC69AE">
        <w:rPr>
          <w:sz w:val="26"/>
          <w:szCs w:val="26"/>
        </w:rPr>
        <w:t xml:space="preserve"> в 202</w:t>
      </w:r>
      <w:r w:rsidR="00D221EF" w:rsidRPr="00DC69AE">
        <w:rPr>
          <w:sz w:val="26"/>
          <w:szCs w:val="26"/>
        </w:rPr>
        <w:t>3</w:t>
      </w:r>
      <w:r w:rsidRPr="00DC69AE">
        <w:rPr>
          <w:sz w:val="26"/>
          <w:szCs w:val="26"/>
        </w:rPr>
        <w:t xml:space="preserve"> году не предусмотрено.</w:t>
      </w:r>
    </w:p>
    <w:p w:rsidR="00D42636" w:rsidRPr="00DC69AE" w:rsidRDefault="00D42636" w:rsidP="00DC69AE">
      <w:pPr>
        <w:spacing w:line="276" w:lineRule="auto"/>
        <w:ind w:firstLine="709"/>
        <w:jc w:val="both"/>
        <w:rPr>
          <w:sz w:val="26"/>
          <w:szCs w:val="26"/>
        </w:rPr>
      </w:pPr>
      <w:r w:rsidRPr="00DC69AE">
        <w:rPr>
          <w:sz w:val="26"/>
          <w:szCs w:val="26"/>
        </w:rPr>
        <w:t xml:space="preserve">Реализация </w:t>
      </w:r>
      <w:r w:rsidR="00125BA5" w:rsidRPr="00DC69AE">
        <w:rPr>
          <w:sz w:val="26"/>
          <w:szCs w:val="26"/>
        </w:rPr>
        <w:t>регионального проекта</w:t>
      </w:r>
      <w:r w:rsidRPr="00DC69AE">
        <w:rPr>
          <w:sz w:val="26"/>
          <w:szCs w:val="26"/>
        </w:rPr>
        <w:t xml:space="preserve"> направлена на достижение целей, показателей и результатов федерального проекта «Информационная безопасность» национальной программы «Цифровая экономика Российской Федерации» в части мероприятий, реализуемых в Воронежской области</w:t>
      </w:r>
      <w:r w:rsidR="00656D81" w:rsidRPr="00DC69AE">
        <w:rPr>
          <w:sz w:val="26"/>
          <w:szCs w:val="26"/>
        </w:rPr>
        <w:t>.</w:t>
      </w:r>
      <w:r w:rsidRPr="00DC69AE">
        <w:rPr>
          <w:sz w:val="26"/>
          <w:szCs w:val="26"/>
        </w:rPr>
        <w:t xml:space="preserve"> </w:t>
      </w:r>
    </w:p>
    <w:p w:rsidR="00635318" w:rsidRDefault="00B005D4" w:rsidP="00DC69AE">
      <w:pPr>
        <w:spacing w:line="276" w:lineRule="auto"/>
        <w:ind w:firstLine="709"/>
        <w:jc w:val="both"/>
        <w:rPr>
          <w:sz w:val="26"/>
          <w:szCs w:val="26"/>
        </w:rPr>
      </w:pPr>
      <w:r w:rsidRPr="00DC69AE">
        <w:rPr>
          <w:sz w:val="26"/>
          <w:szCs w:val="26"/>
        </w:rPr>
        <w:t xml:space="preserve">В </w:t>
      </w:r>
      <w:r w:rsidR="00635318" w:rsidRPr="00DC69AE">
        <w:rPr>
          <w:sz w:val="26"/>
          <w:szCs w:val="26"/>
        </w:rPr>
        <w:t>целях определения и повышения уровня защищенности автоматизированных рабочих мест исполнительных органов Воронежской области и подведомственных им учреждений, а также государственных информационных систем и ресурсов, организована работа по обеспечению исполнительных органов средствами антивирусной защиты в размере подтвержденной ими потребности.</w:t>
      </w:r>
    </w:p>
    <w:p w:rsidR="00DC69AE" w:rsidRPr="00A862CE" w:rsidRDefault="00DC69AE" w:rsidP="00DC69AE">
      <w:pPr>
        <w:suppressAutoHyphens/>
        <w:spacing w:line="288" w:lineRule="auto"/>
        <w:ind w:firstLine="709"/>
        <w:jc w:val="both"/>
        <w:rPr>
          <w:sz w:val="26"/>
          <w:szCs w:val="26"/>
        </w:rPr>
      </w:pPr>
      <w:r w:rsidRPr="00A862CE">
        <w:rPr>
          <w:sz w:val="26"/>
          <w:szCs w:val="26"/>
        </w:rPr>
        <w:t xml:space="preserve">Информация о достижении показателей результативности проекта приведена в Таблице </w:t>
      </w:r>
      <w:r w:rsidR="0061305C">
        <w:rPr>
          <w:sz w:val="26"/>
          <w:szCs w:val="26"/>
        </w:rPr>
        <w:t>12</w:t>
      </w:r>
      <w:r w:rsidRPr="00A862CE">
        <w:rPr>
          <w:sz w:val="26"/>
          <w:szCs w:val="26"/>
        </w:rPr>
        <w:t>.</w:t>
      </w:r>
    </w:p>
    <w:p w:rsidR="00D42636" w:rsidRPr="00DC69AE" w:rsidRDefault="001F6DAD" w:rsidP="00DC69AE">
      <w:pPr>
        <w:spacing w:line="276" w:lineRule="auto"/>
        <w:ind w:firstLine="709"/>
        <w:jc w:val="both"/>
        <w:rPr>
          <w:sz w:val="26"/>
          <w:szCs w:val="26"/>
        </w:rPr>
      </w:pPr>
      <w:r w:rsidRPr="00DC69AE">
        <w:rPr>
          <w:sz w:val="26"/>
          <w:szCs w:val="26"/>
        </w:rPr>
        <w:t xml:space="preserve">Финансирование </w:t>
      </w:r>
      <w:r w:rsidRPr="00DC69AE">
        <w:rPr>
          <w:b/>
          <w:bCs/>
          <w:i/>
          <w:sz w:val="26"/>
          <w:szCs w:val="26"/>
        </w:rPr>
        <w:t>регионального проекта 1.4</w:t>
      </w:r>
      <w:r w:rsidRPr="00DC69AE">
        <w:rPr>
          <w:sz w:val="26"/>
          <w:szCs w:val="26"/>
        </w:rPr>
        <w:t xml:space="preserve"> </w:t>
      </w:r>
      <w:r w:rsidR="00D42636" w:rsidRPr="00DC69AE">
        <w:rPr>
          <w:b/>
          <w:i/>
          <w:sz w:val="26"/>
          <w:szCs w:val="26"/>
        </w:rPr>
        <w:t>«Цифровые технологии»</w:t>
      </w:r>
      <w:r w:rsidR="00D42636" w:rsidRPr="00DC69AE">
        <w:rPr>
          <w:sz w:val="26"/>
          <w:szCs w:val="26"/>
        </w:rPr>
        <w:t xml:space="preserve"> в 202</w:t>
      </w:r>
      <w:r w:rsidRPr="00DC69AE">
        <w:rPr>
          <w:sz w:val="26"/>
          <w:szCs w:val="26"/>
        </w:rPr>
        <w:t>3</w:t>
      </w:r>
      <w:r w:rsidR="00D42636" w:rsidRPr="00DC69AE">
        <w:rPr>
          <w:sz w:val="26"/>
          <w:szCs w:val="26"/>
        </w:rPr>
        <w:t xml:space="preserve"> году не предусмотрено.</w:t>
      </w:r>
    </w:p>
    <w:p w:rsidR="009602CB" w:rsidRPr="00DC69AE" w:rsidRDefault="009602CB" w:rsidP="00DC69AE">
      <w:pPr>
        <w:spacing w:line="276" w:lineRule="auto"/>
        <w:ind w:firstLine="709"/>
        <w:jc w:val="both"/>
        <w:rPr>
          <w:sz w:val="26"/>
          <w:szCs w:val="26"/>
        </w:rPr>
      </w:pPr>
      <w:r w:rsidRPr="00DC69AE">
        <w:rPr>
          <w:sz w:val="26"/>
          <w:szCs w:val="26"/>
        </w:rPr>
        <w:t xml:space="preserve">Реализация регионального проекта направлена на достижение целей, показателей и результатов федерального проекта «Цифровые технологии» национальной программы «Цифровая экономика Российской Федерации» в части мероприятий, реализуемых в Воронежской области. </w:t>
      </w:r>
    </w:p>
    <w:p w:rsidR="00635318" w:rsidRPr="00DC69AE" w:rsidRDefault="00D42636" w:rsidP="00DC69AE">
      <w:pPr>
        <w:spacing w:line="276" w:lineRule="auto"/>
        <w:ind w:firstLine="709"/>
        <w:jc w:val="both"/>
        <w:rPr>
          <w:sz w:val="26"/>
          <w:szCs w:val="26"/>
        </w:rPr>
      </w:pPr>
      <w:r w:rsidRPr="00DC69AE">
        <w:rPr>
          <w:sz w:val="26"/>
          <w:szCs w:val="26"/>
        </w:rPr>
        <w:t xml:space="preserve">В рамках </w:t>
      </w:r>
      <w:r w:rsidR="001F6DAD" w:rsidRPr="00DC69AE">
        <w:rPr>
          <w:sz w:val="26"/>
          <w:szCs w:val="26"/>
        </w:rPr>
        <w:t>регионального проекта</w:t>
      </w:r>
      <w:r w:rsidRPr="00DC69AE">
        <w:rPr>
          <w:sz w:val="26"/>
          <w:szCs w:val="26"/>
        </w:rPr>
        <w:t xml:space="preserve"> в течение года </w:t>
      </w:r>
      <w:r w:rsidR="00635318" w:rsidRPr="00DC69AE">
        <w:rPr>
          <w:sz w:val="26"/>
          <w:szCs w:val="26"/>
        </w:rPr>
        <w:t>обеспе</w:t>
      </w:r>
      <w:r w:rsidR="00DC69AE" w:rsidRPr="00DC69AE">
        <w:rPr>
          <w:sz w:val="26"/>
          <w:szCs w:val="26"/>
        </w:rPr>
        <w:t xml:space="preserve">чено </w:t>
      </w:r>
      <w:r w:rsidR="00635318" w:rsidRPr="00DC69AE">
        <w:rPr>
          <w:sz w:val="26"/>
          <w:szCs w:val="26"/>
        </w:rPr>
        <w:t>информирование организаций Воронежской области о конкурсных отборах на получение государственной поддержки в форме грантов из средств федерального бюджета в рамках федерального проекта «Цифровые технологии».</w:t>
      </w:r>
    </w:p>
    <w:p w:rsidR="00635318" w:rsidRDefault="00635318" w:rsidP="00DC69AE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C69AE">
        <w:rPr>
          <w:rFonts w:ascii="Times New Roman" w:hAnsi="Times New Roman" w:cs="Times New Roman"/>
          <w:sz w:val="26"/>
          <w:szCs w:val="26"/>
        </w:rPr>
        <w:t xml:space="preserve">Информация о новых мерах государственной поддержки направляется путем рассылки информационных писем, а также своевременно размещается в информационной системе «Портал Воронежской области в сети Интернет», в госпаблике </w:t>
      </w:r>
      <w:r w:rsidR="00DC69AE" w:rsidRPr="00DC69AE">
        <w:rPr>
          <w:rFonts w:ascii="Times New Roman" w:hAnsi="Times New Roman" w:cs="Times New Roman"/>
          <w:sz w:val="26"/>
          <w:szCs w:val="26"/>
        </w:rPr>
        <w:t>министерства</w:t>
      </w:r>
      <w:r w:rsidRPr="00DC69AE">
        <w:rPr>
          <w:rFonts w:ascii="Times New Roman" w:hAnsi="Times New Roman" w:cs="Times New Roman"/>
          <w:sz w:val="26"/>
          <w:szCs w:val="26"/>
        </w:rPr>
        <w:t xml:space="preserve"> в социальной сети «ВКонтакте» и в Телеграм-канале </w:t>
      </w:r>
      <w:r w:rsidR="00DC69AE" w:rsidRPr="00DC69AE">
        <w:rPr>
          <w:rFonts w:ascii="Times New Roman" w:hAnsi="Times New Roman" w:cs="Times New Roman"/>
          <w:sz w:val="26"/>
          <w:szCs w:val="26"/>
        </w:rPr>
        <w:t>министерства</w:t>
      </w:r>
      <w:r w:rsidRPr="00DC69AE">
        <w:rPr>
          <w:rFonts w:ascii="Times New Roman" w:hAnsi="Times New Roman" w:cs="Times New Roman"/>
          <w:sz w:val="26"/>
          <w:szCs w:val="26"/>
        </w:rPr>
        <w:t xml:space="preserve">. По итогам 2023 года </w:t>
      </w:r>
      <w:r w:rsidRPr="001E6707">
        <w:rPr>
          <w:rFonts w:ascii="Times New Roman" w:hAnsi="Times New Roman" w:cs="Times New Roman"/>
          <w:sz w:val="26"/>
          <w:szCs w:val="26"/>
        </w:rPr>
        <w:t xml:space="preserve">размещено </w:t>
      </w:r>
      <w:r w:rsidR="001E6707" w:rsidRPr="001E6707">
        <w:rPr>
          <w:rFonts w:ascii="Times New Roman" w:hAnsi="Times New Roman" w:cs="Times New Roman"/>
          <w:sz w:val="26"/>
          <w:szCs w:val="26"/>
        </w:rPr>
        <w:t>35</w:t>
      </w:r>
      <w:r w:rsidRPr="001E6707">
        <w:rPr>
          <w:rFonts w:ascii="Times New Roman" w:hAnsi="Times New Roman" w:cs="Times New Roman"/>
          <w:sz w:val="26"/>
          <w:szCs w:val="26"/>
        </w:rPr>
        <w:t xml:space="preserve"> публикаций.</w:t>
      </w:r>
    </w:p>
    <w:p w:rsidR="00DC69AE" w:rsidRPr="00A862CE" w:rsidRDefault="00DC69AE" w:rsidP="00DC69AE">
      <w:pPr>
        <w:suppressAutoHyphens/>
        <w:spacing w:line="288" w:lineRule="auto"/>
        <w:ind w:firstLine="709"/>
        <w:jc w:val="both"/>
        <w:rPr>
          <w:sz w:val="26"/>
          <w:szCs w:val="26"/>
        </w:rPr>
      </w:pPr>
      <w:r w:rsidRPr="00A862CE">
        <w:rPr>
          <w:sz w:val="26"/>
          <w:szCs w:val="26"/>
        </w:rPr>
        <w:t xml:space="preserve">Информация о достижении показателей результативности проекта приведена в Таблице </w:t>
      </w:r>
      <w:r w:rsidR="00E3572D">
        <w:rPr>
          <w:sz w:val="26"/>
          <w:szCs w:val="26"/>
        </w:rPr>
        <w:t>12</w:t>
      </w:r>
      <w:r w:rsidRPr="00A862CE">
        <w:rPr>
          <w:sz w:val="26"/>
          <w:szCs w:val="26"/>
        </w:rPr>
        <w:t>.</w:t>
      </w:r>
    </w:p>
    <w:p w:rsidR="00D42636" w:rsidRPr="00DC69AE" w:rsidRDefault="001F6DAD" w:rsidP="00DC69AE">
      <w:pPr>
        <w:spacing w:line="276" w:lineRule="auto"/>
        <w:ind w:firstLine="709"/>
        <w:jc w:val="both"/>
        <w:rPr>
          <w:sz w:val="26"/>
          <w:szCs w:val="26"/>
        </w:rPr>
      </w:pPr>
      <w:r w:rsidRPr="00DC69AE">
        <w:rPr>
          <w:sz w:val="26"/>
          <w:szCs w:val="26"/>
        </w:rPr>
        <w:t xml:space="preserve">Финансирование </w:t>
      </w:r>
      <w:r w:rsidRPr="00DC69AE">
        <w:rPr>
          <w:b/>
          <w:bCs/>
          <w:i/>
          <w:sz w:val="26"/>
          <w:szCs w:val="26"/>
        </w:rPr>
        <w:t>регионального проекта 1.5</w:t>
      </w:r>
      <w:r w:rsidRPr="00DC69AE">
        <w:rPr>
          <w:sz w:val="26"/>
          <w:szCs w:val="26"/>
        </w:rPr>
        <w:t xml:space="preserve"> </w:t>
      </w:r>
      <w:r w:rsidR="00D42636" w:rsidRPr="00DC69AE">
        <w:rPr>
          <w:b/>
          <w:i/>
          <w:sz w:val="26"/>
          <w:szCs w:val="26"/>
        </w:rPr>
        <w:t>«Цифровое государственное управление»</w:t>
      </w:r>
      <w:r w:rsidR="00D42636" w:rsidRPr="00DC69AE">
        <w:rPr>
          <w:sz w:val="26"/>
          <w:szCs w:val="26"/>
        </w:rPr>
        <w:t xml:space="preserve"> в 202</w:t>
      </w:r>
      <w:r w:rsidRPr="00DC69AE">
        <w:rPr>
          <w:sz w:val="26"/>
          <w:szCs w:val="26"/>
        </w:rPr>
        <w:t>3</w:t>
      </w:r>
      <w:r w:rsidR="00D42636" w:rsidRPr="00DC69AE">
        <w:rPr>
          <w:sz w:val="26"/>
          <w:szCs w:val="26"/>
        </w:rPr>
        <w:t xml:space="preserve"> году не предусмотрено.</w:t>
      </w:r>
    </w:p>
    <w:p w:rsidR="00B27C2E" w:rsidRPr="00DC69AE" w:rsidRDefault="00D42636" w:rsidP="00DC69AE">
      <w:pPr>
        <w:spacing w:line="276" w:lineRule="auto"/>
        <w:ind w:firstLine="709"/>
        <w:jc w:val="both"/>
        <w:rPr>
          <w:sz w:val="26"/>
          <w:szCs w:val="26"/>
        </w:rPr>
      </w:pPr>
      <w:r w:rsidRPr="00DC69AE">
        <w:rPr>
          <w:sz w:val="26"/>
          <w:szCs w:val="26"/>
        </w:rPr>
        <w:t xml:space="preserve">Реализация </w:t>
      </w:r>
      <w:r w:rsidR="001F6DAD" w:rsidRPr="00DC69AE">
        <w:rPr>
          <w:sz w:val="26"/>
          <w:szCs w:val="26"/>
        </w:rPr>
        <w:t>регионального проекта</w:t>
      </w:r>
      <w:r w:rsidRPr="00DC69AE">
        <w:rPr>
          <w:sz w:val="26"/>
          <w:szCs w:val="26"/>
        </w:rPr>
        <w:t xml:space="preserve"> направлена на достижение целей, показателей и результатов федерального проекта «Цифровое государственное управление» национальной программы «Цифровая экономика Российской Федерации» в части мероприятий, реализуемых в Воронежской области</w:t>
      </w:r>
      <w:bookmarkEnd w:id="2"/>
      <w:r w:rsidR="00B27C2E" w:rsidRPr="00DC69AE">
        <w:rPr>
          <w:sz w:val="26"/>
          <w:szCs w:val="26"/>
        </w:rPr>
        <w:t>.</w:t>
      </w:r>
    </w:p>
    <w:p w:rsidR="005D7044" w:rsidRPr="00DC69AE" w:rsidRDefault="005D7044" w:rsidP="00DC69AE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DC69AE">
        <w:rPr>
          <w:sz w:val="26"/>
          <w:szCs w:val="26"/>
        </w:rPr>
        <w:lastRenderedPageBreak/>
        <w:t xml:space="preserve">В </w:t>
      </w:r>
      <w:r w:rsidR="00CC274C" w:rsidRPr="00DC69AE">
        <w:rPr>
          <w:sz w:val="26"/>
          <w:szCs w:val="26"/>
        </w:rPr>
        <w:t>результате реализации регионального проекта</w:t>
      </w:r>
      <w:r w:rsidRPr="00DC69AE">
        <w:rPr>
          <w:sz w:val="26"/>
          <w:szCs w:val="26"/>
        </w:rPr>
        <w:t xml:space="preserve"> в полном</w:t>
      </w:r>
      <w:r w:rsidRPr="00DC69AE">
        <w:rPr>
          <w:color w:val="000000"/>
          <w:sz w:val="26"/>
          <w:szCs w:val="26"/>
        </w:rPr>
        <w:t xml:space="preserve"> объёме выполнена работа по подключению </w:t>
      </w:r>
      <w:r w:rsidRPr="00DC69AE">
        <w:rPr>
          <w:sz w:val="26"/>
          <w:szCs w:val="26"/>
        </w:rPr>
        <w:t>автоматизированных рабочих мест</w:t>
      </w:r>
      <w:r w:rsidRPr="00DC69AE">
        <w:rPr>
          <w:color w:val="000000"/>
          <w:sz w:val="26"/>
          <w:szCs w:val="26"/>
        </w:rPr>
        <w:t xml:space="preserve"> к </w:t>
      </w:r>
      <w:r w:rsidRPr="00DC69AE">
        <w:rPr>
          <w:sz w:val="26"/>
          <w:szCs w:val="26"/>
        </w:rPr>
        <w:t>Платформе государственных сервисов</w:t>
      </w:r>
      <w:r w:rsidRPr="00DC69AE">
        <w:rPr>
          <w:color w:val="000000"/>
          <w:sz w:val="26"/>
          <w:szCs w:val="26"/>
        </w:rPr>
        <w:t xml:space="preserve"> в органах местного самоуправления области (администрации муниципальных районов и городских округов, администрации городских поселений и сельских поселений), которые предоставляют </w:t>
      </w:r>
      <w:r w:rsidRPr="00DC69AE">
        <w:rPr>
          <w:sz w:val="26"/>
          <w:szCs w:val="26"/>
        </w:rPr>
        <w:t>массовые социально значимые услуги</w:t>
      </w:r>
      <w:r w:rsidRPr="00DC69AE">
        <w:rPr>
          <w:color w:val="000000"/>
          <w:sz w:val="26"/>
          <w:szCs w:val="26"/>
        </w:rPr>
        <w:t xml:space="preserve"> на территории Воронежской области. </w:t>
      </w:r>
    </w:p>
    <w:p w:rsidR="00CC274C" w:rsidRPr="00DC69AE" w:rsidRDefault="00CC274C" w:rsidP="00DC69AE">
      <w:pPr>
        <w:spacing w:line="276" w:lineRule="auto"/>
        <w:ind w:firstLine="709"/>
        <w:jc w:val="both"/>
        <w:rPr>
          <w:sz w:val="26"/>
          <w:szCs w:val="26"/>
        </w:rPr>
      </w:pPr>
      <w:r w:rsidRPr="00DC69AE">
        <w:rPr>
          <w:sz w:val="26"/>
          <w:szCs w:val="26"/>
        </w:rPr>
        <w:t>Достигнуты следующие показатели:</w:t>
      </w:r>
    </w:p>
    <w:p w:rsidR="00CC274C" w:rsidRPr="00DC69AE" w:rsidRDefault="00CC274C" w:rsidP="00DC69AE">
      <w:pPr>
        <w:spacing w:line="276" w:lineRule="auto"/>
        <w:ind w:firstLine="709"/>
        <w:jc w:val="both"/>
        <w:rPr>
          <w:sz w:val="26"/>
          <w:szCs w:val="26"/>
        </w:rPr>
      </w:pPr>
      <w:r w:rsidRPr="00DC69AE">
        <w:rPr>
          <w:sz w:val="26"/>
          <w:szCs w:val="26"/>
        </w:rPr>
        <w:t>- количество реализованных на базе единой платформы сервисов обеспечения функций органов государственной власти и органов местного самоуправления, в том числе типовых функций – 86 штук;</w:t>
      </w:r>
    </w:p>
    <w:p w:rsidR="00CC274C" w:rsidRPr="00DC69AE" w:rsidRDefault="00CC274C" w:rsidP="00DC69AE">
      <w:pPr>
        <w:spacing w:line="276" w:lineRule="auto"/>
        <w:ind w:firstLine="709"/>
        <w:jc w:val="both"/>
        <w:rPr>
          <w:sz w:val="26"/>
          <w:szCs w:val="26"/>
        </w:rPr>
      </w:pPr>
      <w:r w:rsidRPr="00DC69AE">
        <w:rPr>
          <w:sz w:val="26"/>
          <w:szCs w:val="26"/>
        </w:rPr>
        <w:t>- количество государственных услуг, предоставляемых органами государственной власти в реестровой модели и/или в проактивном режиме с предоставлением результата в электронном виде на ЕПГУ – 86 условных единиц;</w:t>
      </w:r>
    </w:p>
    <w:p w:rsidR="00CC274C" w:rsidRPr="00DC69AE" w:rsidRDefault="00CC274C" w:rsidP="00DC69AE">
      <w:pPr>
        <w:spacing w:line="276" w:lineRule="auto"/>
        <w:ind w:firstLine="709"/>
        <w:jc w:val="both"/>
        <w:rPr>
          <w:sz w:val="26"/>
          <w:szCs w:val="26"/>
        </w:rPr>
      </w:pPr>
      <w:r w:rsidRPr="00DC69AE">
        <w:rPr>
          <w:sz w:val="26"/>
          <w:szCs w:val="26"/>
        </w:rPr>
        <w:t>- доля расходов на закупки и/или аренду отечественного программного обеспечения и платформ от общих расходов на закупку или аренду программного обеспечения – 100 %;</w:t>
      </w:r>
    </w:p>
    <w:p w:rsidR="00CC274C" w:rsidRPr="00DC69AE" w:rsidRDefault="00CC274C" w:rsidP="00DC69AE">
      <w:pPr>
        <w:spacing w:line="276" w:lineRule="auto"/>
        <w:ind w:firstLine="709"/>
        <w:jc w:val="both"/>
        <w:rPr>
          <w:sz w:val="26"/>
          <w:szCs w:val="26"/>
        </w:rPr>
      </w:pPr>
      <w:r w:rsidRPr="00DC69AE">
        <w:rPr>
          <w:sz w:val="26"/>
          <w:szCs w:val="26"/>
        </w:rPr>
        <w:t xml:space="preserve">- доля обращений за получением массовых социально значимых государственных и муниципальных услуг в электронном виде с использованием ЕПГУ, без необходимости личного посещения органов государственной власти, органов местного самоуправления и МФЦ, от общего количества таких услуг – </w:t>
      </w:r>
      <w:r w:rsidR="00DC69AE" w:rsidRPr="00DC69AE">
        <w:rPr>
          <w:sz w:val="26"/>
          <w:szCs w:val="26"/>
        </w:rPr>
        <w:t>48,05</w:t>
      </w:r>
      <w:r w:rsidRPr="00DC69AE">
        <w:rPr>
          <w:sz w:val="26"/>
          <w:szCs w:val="26"/>
        </w:rPr>
        <w:t xml:space="preserve"> %;</w:t>
      </w:r>
    </w:p>
    <w:p w:rsidR="00CC274C" w:rsidRPr="00DC69AE" w:rsidRDefault="00CC274C" w:rsidP="00DC69AE">
      <w:pPr>
        <w:spacing w:line="276" w:lineRule="auto"/>
        <w:ind w:firstLine="709"/>
        <w:jc w:val="both"/>
        <w:rPr>
          <w:sz w:val="26"/>
          <w:szCs w:val="26"/>
        </w:rPr>
      </w:pPr>
      <w:r w:rsidRPr="00DC69AE">
        <w:rPr>
          <w:sz w:val="26"/>
          <w:szCs w:val="26"/>
        </w:rPr>
        <w:t>- доля массовых социально значимых государственных и муниципальных услуг в электронном виде, предоставляемых с использованием ЕПГУ, от общего количества таких услуг, предоставляемых в электронном виде – 100 %;</w:t>
      </w:r>
    </w:p>
    <w:p w:rsidR="00CC274C" w:rsidRPr="00DC69AE" w:rsidRDefault="00CC274C" w:rsidP="00DC69AE">
      <w:pPr>
        <w:spacing w:line="276" w:lineRule="auto"/>
        <w:ind w:firstLine="709"/>
        <w:jc w:val="both"/>
        <w:rPr>
          <w:sz w:val="26"/>
          <w:szCs w:val="26"/>
        </w:rPr>
      </w:pPr>
      <w:r w:rsidRPr="00DC69AE">
        <w:rPr>
          <w:sz w:val="26"/>
          <w:szCs w:val="26"/>
        </w:rPr>
        <w:t>- уровень удовлетворенности качеством предоставления массовых социально значимых государственных и муниципальных услуг в электронном виде с использованием Единого портала государственных и муниципальных услуг (ЕПГУ) – 4</w:t>
      </w:r>
      <w:r w:rsidR="00DC69AE" w:rsidRPr="00DC69AE">
        <w:rPr>
          <w:sz w:val="26"/>
          <w:szCs w:val="26"/>
        </w:rPr>
        <w:t>,02</w:t>
      </w:r>
      <w:r w:rsidRPr="00DC69AE">
        <w:rPr>
          <w:sz w:val="26"/>
          <w:szCs w:val="26"/>
        </w:rPr>
        <w:t xml:space="preserve"> балла;</w:t>
      </w:r>
    </w:p>
    <w:p w:rsidR="00CC274C" w:rsidRPr="00DC69AE" w:rsidRDefault="00CC274C" w:rsidP="00DC69AE">
      <w:pPr>
        <w:spacing w:line="276" w:lineRule="auto"/>
        <w:ind w:firstLine="709"/>
        <w:jc w:val="both"/>
        <w:rPr>
          <w:sz w:val="26"/>
          <w:szCs w:val="26"/>
        </w:rPr>
      </w:pPr>
      <w:r w:rsidRPr="00DC69AE">
        <w:rPr>
          <w:sz w:val="26"/>
          <w:szCs w:val="26"/>
        </w:rPr>
        <w:t xml:space="preserve">- количество видов сведений, предоставляемых в режиме онлайн органами государственной власти в рамках межведомственного взаимодействия при предоставлении государственных услуг и исполнения функций, в том числе коммерческих организаций в соответствии с законодательством – </w:t>
      </w:r>
      <w:r w:rsidR="00DC69AE" w:rsidRPr="00DC69AE">
        <w:rPr>
          <w:sz w:val="26"/>
          <w:szCs w:val="26"/>
        </w:rPr>
        <w:t>4</w:t>
      </w:r>
      <w:r w:rsidRPr="00DC69AE">
        <w:rPr>
          <w:sz w:val="26"/>
          <w:szCs w:val="26"/>
        </w:rPr>
        <w:t xml:space="preserve"> условные единицы;</w:t>
      </w:r>
    </w:p>
    <w:p w:rsidR="00CC274C" w:rsidRDefault="00CC274C" w:rsidP="00DC69AE">
      <w:pPr>
        <w:spacing w:line="276" w:lineRule="auto"/>
        <w:ind w:firstLine="709"/>
        <w:jc w:val="both"/>
        <w:rPr>
          <w:sz w:val="26"/>
          <w:szCs w:val="26"/>
        </w:rPr>
      </w:pPr>
      <w:r w:rsidRPr="00DC69AE">
        <w:rPr>
          <w:sz w:val="26"/>
          <w:szCs w:val="26"/>
        </w:rPr>
        <w:t xml:space="preserve">- доля зарегистрированных пользователей ЕПГУ, использующих сервисы ЕПГУ в текущем году в целях получения государственных и муниципальных услуг в электронном виде, от общего числа зарегистрированных пользователей ЕПГУ – </w:t>
      </w:r>
      <w:r w:rsidR="00DC69AE" w:rsidRPr="00DC69AE">
        <w:rPr>
          <w:sz w:val="26"/>
          <w:szCs w:val="26"/>
        </w:rPr>
        <w:t>60,11</w:t>
      </w:r>
      <w:r w:rsidRPr="00DC69AE">
        <w:rPr>
          <w:sz w:val="26"/>
          <w:szCs w:val="26"/>
        </w:rPr>
        <w:t xml:space="preserve"> %.</w:t>
      </w:r>
    </w:p>
    <w:p w:rsidR="00DC69AE" w:rsidRDefault="00DC69AE" w:rsidP="00DC69AE">
      <w:pPr>
        <w:spacing w:line="276" w:lineRule="auto"/>
        <w:ind w:firstLine="709"/>
        <w:jc w:val="both"/>
        <w:rPr>
          <w:sz w:val="26"/>
          <w:szCs w:val="26"/>
        </w:rPr>
      </w:pPr>
    </w:p>
    <w:p w:rsidR="003114AF" w:rsidRDefault="003114AF" w:rsidP="00DC69AE">
      <w:pPr>
        <w:spacing w:line="276" w:lineRule="auto"/>
        <w:ind w:firstLine="709"/>
        <w:jc w:val="both"/>
        <w:rPr>
          <w:sz w:val="26"/>
          <w:szCs w:val="26"/>
        </w:rPr>
      </w:pPr>
    </w:p>
    <w:p w:rsidR="003114AF" w:rsidRDefault="003114AF" w:rsidP="00DC69AE">
      <w:pPr>
        <w:spacing w:line="276" w:lineRule="auto"/>
        <w:ind w:firstLine="709"/>
        <w:jc w:val="both"/>
        <w:rPr>
          <w:sz w:val="26"/>
          <w:szCs w:val="26"/>
        </w:rPr>
      </w:pPr>
    </w:p>
    <w:p w:rsidR="003114AF" w:rsidRDefault="003114AF" w:rsidP="00DC69AE">
      <w:pPr>
        <w:spacing w:line="276" w:lineRule="auto"/>
        <w:ind w:firstLine="709"/>
        <w:jc w:val="both"/>
        <w:rPr>
          <w:sz w:val="26"/>
          <w:szCs w:val="26"/>
        </w:rPr>
      </w:pPr>
    </w:p>
    <w:p w:rsidR="003114AF" w:rsidRPr="003114AF" w:rsidRDefault="003114AF" w:rsidP="00DC69AE">
      <w:pPr>
        <w:spacing w:line="276" w:lineRule="auto"/>
        <w:ind w:firstLine="709"/>
        <w:jc w:val="both"/>
        <w:rPr>
          <w:sz w:val="26"/>
          <w:szCs w:val="26"/>
        </w:rPr>
      </w:pPr>
    </w:p>
    <w:p w:rsidR="0000502E" w:rsidRPr="003114AF" w:rsidRDefault="0000502E" w:rsidP="008F5F8F">
      <w:pPr>
        <w:spacing w:line="360" w:lineRule="auto"/>
        <w:ind w:firstLine="709"/>
        <w:jc w:val="both"/>
        <w:rPr>
          <w:b/>
          <w:sz w:val="26"/>
          <w:szCs w:val="26"/>
        </w:rPr>
      </w:pPr>
      <w:r w:rsidRPr="003114AF">
        <w:rPr>
          <w:b/>
          <w:sz w:val="26"/>
          <w:szCs w:val="26"/>
        </w:rPr>
        <w:lastRenderedPageBreak/>
        <w:t>14.2. Подпрограмма 2 «Поддержка средств массовой информации»</w:t>
      </w:r>
    </w:p>
    <w:p w:rsidR="0000502E" w:rsidRPr="003114AF" w:rsidRDefault="009C3D43" w:rsidP="008F5F8F">
      <w:pPr>
        <w:pStyle w:val="2"/>
        <w:spacing w:before="0" w:after="0"/>
        <w:rPr>
          <w:szCs w:val="26"/>
        </w:rPr>
      </w:pPr>
      <w:r w:rsidRPr="003114AF">
        <w:rPr>
          <w:i/>
          <w:szCs w:val="26"/>
        </w:rPr>
        <w:t>1</w:t>
      </w:r>
      <w:r w:rsidR="004C50A5" w:rsidRPr="003114AF">
        <w:rPr>
          <w:i/>
          <w:szCs w:val="26"/>
        </w:rPr>
        <w:t>.2. Комплекс процессных мероприятий</w:t>
      </w:r>
      <w:r w:rsidRPr="003114AF">
        <w:rPr>
          <w:i/>
          <w:szCs w:val="26"/>
        </w:rPr>
        <w:t xml:space="preserve"> 2.1</w:t>
      </w:r>
      <w:r w:rsidR="004C50A5" w:rsidRPr="003114AF">
        <w:rPr>
          <w:i/>
          <w:szCs w:val="26"/>
        </w:rPr>
        <w:t xml:space="preserve"> «Развитие областного телевидения, журналистики и поддержка СМИ Воронежской области, полномочия учредителя которых осуществляет управление делами Воронежской области» </w:t>
      </w:r>
    </w:p>
    <w:p w:rsidR="004C50A5" w:rsidRPr="003114AF" w:rsidRDefault="004C50A5" w:rsidP="003114AF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3114AF">
        <w:rPr>
          <w:sz w:val="26"/>
          <w:szCs w:val="26"/>
        </w:rPr>
        <w:t xml:space="preserve">Объем финансирования комплекса процессных мероприятий, предусмотренный </w:t>
      </w:r>
      <w:r w:rsidRPr="003114AF">
        <w:rPr>
          <w:bCs/>
          <w:sz w:val="26"/>
          <w:szCs w:val="26"/>
        </w:rPr>
        <w:t>Законом Воронежской области от 19.12.2022 № 119-ОЗ «Об областном бюджете на 2023 год и плановый период 2024 и 2025 годов» на 2023 год состав</w:t>
      </w:r>
      <w:r w:rsidR="00A2623F" w:rsidRPr="003114AF">
        <w:rPr>
          <w:bCs/>
          <w:sz w:val="26"/>
          <w:szCs w:val="26"/>
        </w:rPr>
        <w:t>ил</w:t>
      </w:r>
      <w:r w:rsidRPr="003114AF">
        <w:rPr>
          <w:bCs/>
          <w:sz w:val="26"/>
          <w:szCs w:val="26"/>
        </w:rPr>
        <w:t xml:space="preserve"> 105700,0 тыс. руб. </w:t>
      </w:r>
    </w:p>
    <w:p w:rsidR="004C50A5" w:rsidRPr="003114AF" w:rsidRDefault="004C50A5" w:rsidP="003114AF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3114AF">
        <w:rPr>
          <w:bCs/>
          <w:sz w:val="26"/>
          <w:szCs w:val="26"/>
        </w:rPr>
        <w:t>Объем финансирования в соответствии с бюджетной росписью расходов областного бюджета состав</w:t>
      </w:r>
      <w:r w:rsidR="00A2623F" w:rsidRPr="003114AF">
        <w:rPr>
          <w:bCs/>
          <w:sz w:val="26"/>
          <w:szCs w:val="26"/>
        </w:rPr>
        <w:t>ил</w:t>
      </w:r>
      <w:r w:rsidRPr="003114AF">
        <w:rPr>
          <w:bCs/>
          <w:sz w:val="26"/>
          <w:szCs w:val="26"/>
        </w:rPr>
        <w:t xml:space="preserve"> 105700,0 тыс. руб., кассовое исполнение </w:t>
      </w:r>
      <w:r w:rsidR="00A2623F" w:rsidRPr="003114AF">
        <w:rPr>
          <w:bCs/>
          <w:sz w:val="26"/>
          <w:szCs w:val="26"/>
        </w:rPr>
        <w:t>–</w:t>
      </w:r>
      <w:r w:rsidRPr="003114AF">
        <w:rPr>
          <w:bCs/>
          <w:sz w:val="26"/>
          <w:szCs w:val="26"/>
        </w:rPr>
        <w:t xml:space="preserve"> </w:t>
      </w:r>
      <w:r w:rsidR="00A2623F" w:rsidRPr="003114AF">
        <w:rPr>
          <w:bCs/>
          <w:sz w:val="26"/>
          <w:szCs w:val="26"/>
        </w:rPr>
        <w:t>105700,0</w:t>
      </w:r>
      <w:r w:rsidRPr="003114AF">
        <w:rPr>
          <w:bCs/>
          <w:sz w:val="26"/>
          <w:szCs w:val="26"/>
        </w:rPr>
        <w:t xml:space="preserve"> тыс. руб. (</w:t>
      </w:r>
      <w:r w:rsidR="00A2623F" w:rsidRPr="003114AF">
        <w:rPr>
          <w:bCs/>
          <w:sz w:val="26"/>
          <w:szCs w:val="26"/>
        </w:rPr>
        <w:t>100,0</w:t>
      </w:r>
      <w:r w:rsidRPr="003114AF">
        <w:rPr>
          <w:bCs/>
          <w:sz w:val="26"/>
          <w:szCs w:val="26"/>
        </w:rPr>
        <w:t> % от кассового плана).</w:t>
      </w:r>
    </w:p>
    <w:p w:rsidR="00A2623F" w:rsidRPr="003114AF" w:rsidRDefault="00A2623F" w:rsidP="003114AF">
      <w:pPr>
        <w:pStyle w:val="31"/>
        <w:spacing w:after="0" w:line="276" w:lineRule="auto"/>
        <w:ind w:left="0" w:firstLine="709"/>
        <w:jc w:val="both"/>
        <w:rPr>
          <w:sz w:val="26"/>
          <w:szCs w:val="26"/>
        </w:rPr>
      </w:pPr>
      <w:r w:rsidRPr="003114AF">
        <w:rPr>
          <w:sz w:val="26"/>
          <w:szCs w:val="26"/>
        </w:rPr>
        <w:t xml:space="preserve">Исполнитель комплекса процессных мероприятий – </w:t>
      </w:r>
      <w:r w:rsidRPr="003114AF">
        <w:rPr>
          <w:bCs/>
          <w:sz w:val="26"/>
          <w:szCs w:val="26"/>
        </w:rPr>
        <w:t xml:space="preserve">управление делами </w:t>
      </w:r>
      <w:r w:rsidRPr="003114AF">
        <w:rPr>
          <w:sz w:val="26"/>
          <w:szCs w:val="26"/>
        </w:rPr>
        <w:t>Воронежской области.</w:t>
      </w:r>
    </w:p>
    <w:p w:rsidR="00E01899" w:rsidRPr="003114AF" w:rsidRDefault="004C50A5" w:rsidP="003114AF">
      <w:pPr>
        <w:spacing w:line="276" w:lineRule="auto"/>
        <w:ind w:firstLine="709"/>
        <w:jc w:val="both"/>
        <w:rPr>
          <w:sz w:val="26"/>
          <w:szCs w:val="26"/>
        </w:rPr>
      </w:pPr>
      <w:r w:rsidRPr="003114AF">
        <w:rPr>
          <w:sz w:val="26"/>
          <w:szCs w:val="26"/>
        </w:rPr>
        <w:t xml:space="preserve">В рамках комплекса процессных мероприятий </w:t>
      </w:r>
      <w:r w:rsidR="00E01899" w:rsidRPr="003114AF">
        <w:rPr>
          <w:sz w:val="26"/>
          <w:szCs w:val="26"/>
        </w:rPr>
        <w:t xml:space="preserve">управление делами Воронежской области </w:t>
      </w:r>
      <w:r w:rsidRPr="003114AF">
        <w:rPr>
          <w:sz w:val="26"/>
          <w:szCs w:val="26"/>
        </w:rPr>
        <w:t>реализу</w:t>
      </w:r>
      <w:r w:rsidR="00E01899" w:rsidRPr="003114AF">
        <w:rPr>
          <w:sz w:val="26"/>
          <w:szCs w:val="26"/>
        </w:rPr>
        <w:t>е</w:t>
      </w:r>
      <w:r w:rsidRPr="003114AF">
        <w:rPr>
          <w:sz w:val="26"/>
          <w:szCs w:val="26"/>
        </w:rPr>
        <w:t xml:space="preserve">т </w:t>
      </w:r>
      <w:r w:rsidR="00E01899" w:rsidRPr="003114AF">
        <w:rPr>
          <w:sz w:val="26"/>
          <w:szCs w:val="26"/>
        </w:rPr>
        <w:t xml:space="preserve">следующие </w:t>
      </w:r>
      <w:r w:rsidRPr="003114AF">
        <w:rPr>
          <w:sz w:val="26"/>
          <w:szCs w:val="26"/>
        </w:rPr>
        <w:t>мероприяти</w:t>
      </w:r>
      <w:r w:rsidR="00E01899" w:rsidRPr="003114AF">
        <w:rPr>
          <w:sz w:val="26"/>
          <w:szCs w:val="26"/>
        </w:rPr>
        <w:t>я:</w:t>
      </w:r>
    </w:p>
    <w:p w:rsidR="008D10C2" w:rsidRPr="003114AF" w:rsidRDefault="008D10C2" w:rsidP="003114AF">
      <w:pPr>
        <w:spacing w:line="276" w:lineRule="auto"/>
        <w:ind w:firstLine="709"/>
        <w:jc w:val="both"/>
        <w:rPr>
          <w:sz w:val="26"/>
          <w:szCs w:val="26"/>
        </w:rPr>
      </w:pPr>
      <w:r w:rsidRPr="003114AF">
        <w:rPr>
          <w:sz w:val="26"/>
          <w:szCs w:val="26"/>
        </w:rPr>
        <w:t>1. Создание, выпуск и распространение программ областного телевидения через аналоговые, спутниковые, кабельные и интернет-каналы распространения сигнала.</w:t>
      </w:r>
    </w:p>
    <w:p w:rsidR="008D10C2" w:rsidRPr="003114AF" w:rsidRDefault="008D10C2" w:rsidP="003114AF">
      <w:pPr>
        <w:spacing w:line="276" w:lineRule="auto"/>
        <w:ind w:firstLine="709"/>
        <w:jc w:val="both"/>
        <w:rPr>
          <w:sz w:val="26"/>
          <w:szCs w:val="26"/>
        </w:rPr>
      </w:pPr>
      <w:r w:rsidRPr="003114AF">
        <w:rPr>
          <w:sz w:val="26"/>
          <w:szCs w:val="26"/>
        </w:rPr>
        <w:t>В рамках мероприятия предусмотрено предоставление субсидий из областного бюджета акционерным обществам - телекомпаниям с участием Воронежской области на производство, выпуск и распространение программ телевидения и осуществление издательско-полиграфической деятельности.</w:t>
      </w:r>
    </w:p>
    <w:p w:rsidR="008D10C2" w:rsidRPr="003114AF" w:rsidRDefault="008D10C2" w:rsidP="003114AF">
      <w:pPr>
        <w:spacing w:line="276" w:lineRule="auto"/>
        <w:ind w:firstLine="709"/>
        <w:jc w:val="both"/>
        <w:rPr>
          <w:sz w:val="26"/>
          <w:szCs w:val="26"/>
        </w:rPr>
      </w:pPr>
      <w:r w:rsidRPr="003114AF">
        <w:rPr>
          <w:sz w:val="26"/>
          <w:szCs w:val="26"/>
        </w:rPr>
        <w:t xml:space="preserve">В соответствии с порядком предоставления субсидий, утвержденным постановлением Правительства Воронежской области от 16.06.2021 № 355, субсидия предоставлена </w:t>
      </w:r>
      <w:r w:rsidRPr="003114AF">
        <w:rPr>
          <w:sz w:val="26"/>
          <w:szCs w:val="26"/>
          <w:lang w:val="de-DE"/>
        </w:rPr>
        <w:t>АО «Студия «Губерния»</w:t>
      </w:r>
      <w:r w:rsidR="00932073" w:rsidRPr="003114AF">
        <w:rPr>
          <w:sz w:val="26"/>
          <w:szCs w:val="26"/>
        </w:rPr>
        <w:t>.</w:t>
      </w:r>
    </w:p>
    <w:p w:rsidR="008D10C2" w:rsidRPr="003114AF" w:rsidRDefault="00932073" w:rsidP="003114AF">
      <w:pPr>
        <w:spacing w:line="276" w:lineRule="auto"/>
        <w:ind w:firstLine="709"/>
        <w:jc w:val="both"/>
        <w:rPr>
          <w:sz w:val="26"/>
          <w:szCs w:val="26"/>
        </w:rPr>
      </w:pPr>
      <w:r w:rsidRPr="003114AF">
        <w:rPr>
          <w:sz w:val="26"/>
          <w:szCs w:val="26"/>
        </w:rPr>
        <w:t xml:space="preserve">Кассовое исполнение в рамках мероприятия составило </w:t>
      </w:r>
      <w:r w:rsidR="00A2623F" w:rsidRPr="003114AF">
        <w:rPr>
          <w:sz w:val="26"/>
          <w:szCs w:val="26"/>
        </w:rPr>
        <w:t>104000,0</w:t>
      </w:r>
      <w:r w:rsidRPr="003114AF">
        <w:rPr>
          <w:sz w:val="26"/>
          <w:szCs w:val="26"/>
        </w:rPr>
        <w:t xml:space="preserve"> тыс. руб. (100 % кассового плана).</w:t>
      </w:r>
    </w:p>
    <w:p w:rsidR="00C375F5" w:rsidRPr="003114AF" w:rsidRDefault="00C375F5" w:rsidP="003114AF">
      <w:pPr>
        <w:tabs>
          <w:tab w:val="left" w:pos="1080"/>
        </w:tabs>
        <w:spacing w:line="276" w:lineRule="auto"/>
        <w:ind w:firstLine="709"/>
        <w:rPr>
          <w:sz w:val="26"/>
          <w:szCs w:val="26"/>
        </w:rPr>
      </w:pPr>
      <w:r w:rsidRPr="003114AF">
        <w:rPr>
          <w:sz w:val="26"/>
          <w:szCs w:val="26"/>
        </w:rPr>
        <w:t>АО «Студия «Губерния» осуществлены следующие мероприятия.</w:t>
      </w:r>
    </w:p>
    <w:p w:rsidR="00C375F5" w:rsidRPr="003114AF" w:rsidRDefault="00C375F5" w:rsidP="003114AF">
      <w:pPr>
        <w:tabs>
          <w:tab w:val="left" w:pos="0"/>
        </w:tabs>
        <w:spacing w:line="276" w:lineRule="auto"/>
        <w:ind w:firstLine="709"/>
        <w:jc w:val="both"/>
        <w:rPr>
          <w:sz w:val="26"/>
          <w:szCs w:val="26"/>
        </w:rPr>
      </w:pPr>
      <w:r w:rsidRPr="003114AF">
        <w:rPr>
          <w:sz w:val="26"/>
          <w:szCs w:val="26"/>
        </w:rPr>
        <w:t>На регулярной основе осуществляется создание специальных телепроектов, направленных на повышение имиджа и привлекательности региона, полномасштабного освещения деятельности Губернатора и исполнительных органов по проведению государственной политики по социально-экономическому развитию региона и реализации национальных проектов.</w:t>
      </w:r>
      <w:r w:rsidR="00A2623F" w:rsidRPr="003114AF">
        <w:rPr>
          <w:sz w:val="26"/>
          <w:szCs w:val="26"/>
        </w:rPr>
        <w:t xml:space="preserve"> </w:t>
      </w:r>
    </w:p>
    <w:p w:rsidR="00B4150A" w:rsidRPr="003114AF" w:rsidRDefault="00B4150A" w:rsidP="003114AF">
      <w:pPr>
        <w:spacing w:line="276" w:lineRule="auto"/>
        <w:ind w:firstLine="709"/>
        <w:jc w:val="both"/>
        <w:rPr>
          <w:sz w:val="26"/>
          <w:szCs w:val="26"/>
        </w:rPr>
      </w:pPr>
      <w:r w:rsidRPr="003114AF">
        <w:rPr>
          <w:sz w:val="26"/>
          <w:szCs w:val="26"/>
        </w:rPr>
        <w:t xml:space="preserve">В отчетном периоде осуществлялось производство телевизионных программ: </w:t>
      </w:r>
      <w:r w:rsidRPr="003114AF">
        <w:rPr>
          <w:rFonts w:eastAsia="Arial"/>
          <w:sz w:val="26"/>
          <w:szCs w:val="26"/>
        </w:rPr>
        <w:t xml:space="preserve">«Педагоги и наставники», «Безопасная дорога», </w:t>
      </w:r>
      <w:r w:rsidRPr="003114AF">
        <w:rPr>
          <w:color w:val="000000"/>
          <w:sz w:val="26"/>
          <w:szCs w:val="26"/>
        </w:rPr>
        <w:t xml:space="preserve">«Служу Отечеству», </w:t>
      </w:r>
      <w:r w:rsidRPr="003114AF">
        <w:rPr>
          <w:sz w:val="26"/>
          <w:szCs w:val="26"/>
        </w:rPr>
        <w:t>«Эксперт», «От 7 до 17», «В тени чемпионов», «Народные мастера», «Дискуссионный клуб», «Большие истории малой Родины», «Современники. Наше время», «Такие разные»</w:t>
      </w:r>
      <w:r w:rsidR="00C54911" w:rsidRPr="003114AF">
        <w:rPr>
          <w:sz w:val="26"/>
          <w:szCs w:val="26"/>
        </w:rPr>
        <w:t xml:space="preserve">, «Территория успеха», «Понятная политика», «Актуальное интервью» </w:t>
      </w:r>
      <w:r w:rsidRPr="003114AF">
        <w:rPr>
          <w:sz w:val="26"/>
          <w:szCs w:val="26"/>
        </w:rPr>
        <w:t xml:space="preserve">и др., </w:t>
      </w:r>
      <w:r w:rsidRPr="003114AF">
        <w:rPr>
          <w:sz w:val="26"/>
          <w:szCs w:val="26"/>
        </w:rPr>
        <w:lastRenderedPageBreak/>
        <w:t>продолжился выпуск еженедельной аналитической программы «Неделя», ежедневной информационной программы «Новости. Дайджест»</w:t>
      </w:r>
      <w:r w:rsidR="007379C2" w:rsidRPr="003114AF">
        <w:rPr>
          <w:sz w:val="26"/>
          <w:szCs w:val="26"/>
        </w:rPr>
        <w:t>.</w:t>
      </w:r>
    </w:p>
    <w:p w:rsidR="00B4150A" w:rsidRPr="003114AF" w:rsidRDefault="00B4150A" w:rsidP="003114AF">
      <w:pPr>
        <w:tabs>
          <w:tab w:val="left" w:pos="0"/>
        </w:tabs>
        <w:spacing w:line="276" w:lineRule="auto"/>
        <w:ind w:firstLine="709"/>
        <w:jc w:val="both"/>
        <w:rPr>
          <w:sz w:val="26"/>
          <w:szCs w:val="26"/>
        </w:rPr>
      </w:pPr>
      <w:r w:rsidRPr="003114AF">
        <w:rPr>
          <w:sz w:val="26"/>
          <w:szCs w:val="26"/>
        </w:rPr>
        <w:t>Продолжалось производство линейки документального телевизионного цикла «</w:t>
      </w:r>
      <w:r w:rsidRPr="003114AF">
        <w:rPr>
          <w:sz w:val="26"/>
          <w:szCs w:val="26"/>
          <w:shd w:val="clear" w:color="auto" w:fill="FFFFFF"/>
        </w:rPr>
        <w:t xml:space="preserve">Специальный репортаж», </w:t>
      </w:r>
      <w:r w:rsidRPr="003114AF">
        <w:rPr>
          <w:sz w:val="26"/>
          <w:szCs w:val="26"/>
        </w:rPr>
        <w:t>широкой линейки собственных программ спортивной тематики, направленных на освещение спортивных событий региона и пропаганду здорового образа жизни.</w:t>
      </w:r>
    </w:p>
    <w:p w:rsidR="005C5467" w:rsidRPr="003114AF" w:rsidRDefault="007379C2" w:rsidP="003114AF">
      <w:pPr>
        <w:spacing w:line="276" w:lineRule="auto"/>
        <w:ind w:firstLine="709"/>
        <w:jc w:val="both"/>
        <w:rPr>
          <w:bCs/>
          <w:color w:val="0E192D"/>
          <w:sz w:val="26"/>
          <w:szCs w:val="26"/>
        </w:rPr>
      </w:pPr>
      <w:r w:rsidRPr="003114AF">
        <w:rPr>
          <w:sz w:val="26"/>
          <w:szCs w:val="26"/>
        </w:rPr>
        <w:t>С</w:t>
      </w:r>
      <w:r w:rsidR="005C5467" w:rsidRPr="003114AF">
        <w:rPr>
          <w:sz w:val="26"/>
          <w:szCs w:val="26"/>
        </w:rPr>
        <w:t xml:space="preserve">озданы 3 программы </w:t>
      </w:r>
      <w:r w:rsidRPr="003114AF">
        <w:rPr>
          <w:sz w:val="26"/>
          <w:szCs w:val="26"/>
        </w:rPr>
        <w:t xml:space="preserve">по </w:t>
      </w:r>
      <w:r w:rsidR="005C5467" w:rsidRPr="003114AF">
        <w:rPr>
          <w:sz w:val="26"/>
          <w:szCs w:val="26"/>
        </w:rPr>
        <w:t>темам:</w:t>
      </w:r>
      <w:r w:rsidR="005C5467" w:rsidRPr="003114AF">
        <w:rPr>
          <w:bCs/>
          <w:color w:val="000000"/>
          <w:sz w:val="26"/>
          <w:szCs w:val="26"/>
        </w:rPr>
        <w:t xml:space="preserve"> «</w:t>
      </w:r>
      <w:r w:rsidR="005C5467" w:rsidRPr="003114AF">
        <w:rPr>
          <w:bCs/>
          <w:color w:val="0E192D"/>
          <w:sz w:val="26"/>
          <w:szCs w:val="26"/>
        </w:rPr>
        <w:t>240 лет назад Крым, Тамань и Кубань вошли в состав Российской империи», «Русский язык и литература: их роль в мировой культуре», «День ветерана боевых действий»</w:t>
      </w:r>
      <w:r w:rsidRPr="003114AF">
        <w:rPr>
          <w:bCs/>
          <w:color w:val="0E192D"/>
          <w:sz w:val="26"/>
          <w:szCs w:val="26"/>
        </w:rPr>
        <w:t>.</w:t>
      </w:r>
    </w:p>
    <w:p w:rsidR="00992CE0" w:rsidRPr="003114AF" w:rsidRDefault="00992CE0" w:rsidP="003114AF">
      <w:pPr>
        <w:spacing w:line="276" w:lineRule="auto"/>
        <w:ind w:firstLine="709"/>
        <w:jc w:val="both"/>
        <w:rPr>
          <w:bCs/>
          <w:color w:val="0E192D"/>
          <w:sz w:val="26"/>
          <w:szCs w:val="26"/>
        </w:rPr>
      </w:pPr>
      <w:r w:rsidRPr="003114AF">
        <w:rPr>
          <w:bCs/>
          <w:color w:val="0E192D"/>
          <w:sz w:val="26"/>
          <w:szCs w:val="26"/>
        </w:rPr>
        <w:t xml:space="preserve">Запущены две новые линейки межпрограммных роликов: «Воронеж.Родина.Любовь» </w:t>
      </w:r>
      <w:r w:rsidR="00F16CB0" w:rsidRPr="003114AF">
        <w:rPr>
          <w:bCs/>
          <w:color w:val="0E192D"/>
          <w:sz w:val="26"/>
          <w:szCs w:val="26"/>
        </w:rPr>
        <w:t>и «Вечные ценности», а также новые телепроекты: «Великий. Могучий», «Фолиант», «Живет Россия».</w:t>
      </w:r>
    </w:p>
    <w:p w:rsidR="00DE0EE5" w:rsidRPr="003114AF" w:rsidRDefault="00DE0EE5" w:rsidP="003114AF">
      <w:pPr>
        <w:spacing w:line="276" w:lineRule="auto"/>
        <w:ind w:firstLine="709"/>
        <w:jc w:val="both"/>
        <w:rPr>
          <w:bCs/>
          <w:color w:val="0E192D"/>
          <w:sz w:val="26"/>
          <w:szCs w:val="26"/>
        </w:rPr>
      </w:pPr>
      <w:r w:rsidRPr="003114AF">
        <w:rPr>
          <w:sz w:val="26"/>
          <w:szCs w:val="26"/>
        </w:rPr>
        <w:t>АО «Студия «Губерния» продолжила вещание информационного телеканала «Известия Воронеж».</w:t>
      </w:r>
    </w:p>
    <w:p w:rsidR="005C5467" w:rsidRPr="003114AF" w:rsidRDefault="005C5467" w:rsidP="003114AF">
      <w:pPr>
        <w:tabs>
          <w:tab w:val="left" w:pos="0"/>
        </w:tabs>
        <w:spacing w:line="276" w:lineRule="auto"/>
        <w:ind w:firstLine="709"/>
        <w:jc w:val="both"/>
        <w:rPr>
          <w:sz w:val="26"/>
          <w:szCs w:val="26"/>
        </w:rPr>
      </w:pPr>
      <w:r w:rsidRPr="003114AF">
        <w:rPr>
          <w:sz w:val="26"/>
          <w:szCs w:val="26"/>
        </w:rPr>
        <w:t xml:space="preserve">С началом специальной военной операции особое внимание в информационно-аналитическом вещании АО «Студия «Губерния» отводилось четкому отражению позиции Президента и Правительства России по данному вопросу, а также конкретным действиям Губернатора и Правительства Воронежской области по поддержке участников СВО и членов их семей, оказанию всей необходимой помощи временным переселенцам с территории Украины, по преодолению негативных последствий санкционного давления в сфере экономики региона, работе по импортозамещению в разных отраслях. </w:t>
      </w:r>
    </w:p>
    <w:p w:rsidR="003C0F01" w:rsidRPr="003114AF" w:rsidRDefault="003C0F01" w:rsidP="003114AF">
      <w:pPr>
        <w:tabs>
          <w:tab w:val="left" w:pos="0"/>
        </w:tabs>
        <w:spacing w:line="276" w:lineRule="auto"/>
        <w:ind w:firstLine="709"/>
        <w:jc w:val="both"/>
        <w:rPr>
          <w:sz w:val="26"/>
          <w:szCs w:val="26"/>
        </w:rPr>
      </w:pPr>
      <w:r w:rsidRPr="003114AF">
        <w:rPr>
          <w:sz w:val="26"/>
          <w:szCs w:val="26"/>
        </w:rPr>
        <w:t>Обеспечена техническая поддержка и трансляция концерта в рамках патриотической акции «Своих не бросаем!».</w:t>
      </w:r>
    </w:p>
    <w:p w:rsidR="007379C2" w:rsidRPr="003114AF" w:rsidRDefault="007379C2" w:rsidP="003114AF">
      <w:pPr>
        <w:tabs>
          <w:tab w:val="left" w:pos="360"/>
        </w:tabs>
        <w:spacing w:line="276" w:lineRule="auto"/>
        <w:ind w:firstLine="709"/>
        <w:jc w:val="both"/>
        <w:rPr>
          <w:sz w:val="26"/>
          <w:szCs w:val="26"/>
        </w:rPr>
      </w:pPr>
      <w:r w:rsidRPr="003114AF">
        <w:rPr>
          <w:rFonts w:eastAsia="Arial"/>
          <w:sz w:val="26"/>
          <w:szCs w:val="26"/>
        </w:rPr>
        <w:t>АО «Студия «Губерния» организова</w:t>
      </w:r>
      <w:r w:rsidR="001A2A37" w:rsidRPr="003114AF">
        <w:rPr>
          <w:rFonts w:eastAsia="Arial"/>
          <w:sz w:val="26"/>
          <w:szCs w:val="26"/>
        </w:rPr>
        <w:t>ло</w:t>
      </w:r>
      <w:r w:rsidRPr="003114AF">
        <w:rPr>
          <w:rFonts w:eastAsia="Arial"/>
          <w:sz w:val="26"/>
          <w:szCs w:val="26"/>
        </w:rPr>
        <w:t xml:space="preserve"> и прове</w:t>
      </w:r>
      <w:r w:rsidR="001A2A37" w:rsidRPr="003114AF">
        <w:rPr>
          <w:rFonts w:eastAsia="Arial"/>
          <w:sz w:val="26"/>
          <w:szCs w:val="26"/>
        </w:rPr>
        <w:t>ло</w:t>
      </w:r>
      <w:r w:rsidRPr="003114AF">
        <w:rPr>
          <w:rFonts w:eastAsia="Arial"/>
          <w:sz w:val="26"/>
          <w:szCs w:val="26"/>
        </w:rPr>
        <w:t xml:space="preserve"> торжественн</w:t>
      </w:r>
      <w:r w:rsidR="001A2A37" w:rsidRPr="003114AF">
        <w:rPr>
          <w:rFonts w:eastAsia="Arial"/>
          <w:sz w:val="26"/>
          <w:szCs w:val="26"/>
        </w:rPr>
        <w:t>ую</w:t>
      </w:r>
      <w:r w:rsidRPr="003114AF">
        <w:rPr>
          <w:rFonts w:eastAsia="Arial"/>
          <w:sz w:val="26"/>
          <w:szCs w:val="26"/>
        </w:rPr>
        <w:t xml:space="preserve"> церемони</w:t>
      </w:r>
      <w:r w:rsidR="001A2A37" w:rsidRPr="003114AF">
        <w:rPr>
          <w:rFonts w:eastAsia="Arial"/>
          <w:sz w:val="26"/>
          <w:szCs w:val="26"/>
        </w:rPr>
        <w:t>ю</w:t>
      </w:r>
      <w:r w:rsidRPr="003114AF">
        <w:rPr>
          <w:rFonts w:eastAsia="Arial"/>
          <w:sz w:val="26"/>
          <w:szCs w:val="26"/>
        </w:rPr>
        <w:t xml:space="preserve"> награждения победителей областного творческого конкурса «Старая, старая сказка»</w:t>
      </w:r>
      <w:r w:rsidR="00F16CB0" w:rsidRPr="003114AF">
        <w:rPr>
          <w:rFonts w:eastAsia="Arial"/>
          <w:sz w:val="26"/>
          <w:szCs w:val="26"/>
        </w:rPr>
        <w:t>, «Лидер года»</w:t>
      </w:r>
      <w:r w:rsidRPr="003114AF">
        <w:rPr>
          <w:rFonts w:eastAsia="Arial"/>
          <w:sz w:val="26"/>
          <w:szCs w:val="26"/>
        </w:rPr>
        <w:t xml:space="preserve">, </w:t>
      </w:r>
      <w:r w:rsidR="003114AF" w:rsidRPr="003114AF">
        <w:rPr>
          <w:rFonts w:eastAsia="Arial"/>
          <w:sz w:val="26"/>
          <w:szCs w:val="26"/>
        </w:rPr>
        <w:t xml:space="preserve">«Лучший спортсмен – 2023», </w:t>
      </w:r>
      <w:r w:rsidRPr="003114AF">
        <w:rPr>
          <w:rFonts w:eastAsia="Arial"/>
          <w:sz w:val="26"/>
          <w:szCs w:val="26"/>
        </w:rPr>
        <w:t>стало организатором и модератором Торжественной церемонии награждения лучших врачей Воронежской области, приуроченной к Дню медицинского работника. Трансляция телеверсии церемонии осуществлена на телеканале «</w:t>
      </w:r>
      <w:r w:rsidRPr="003114AF">
        <w:rPr>
          <w:rFonts w:eastAsia="Arial"/>
          <w:sz w:val="26"/>
          <w:szCs w:val="26"/>
          <w:lang w:val="en-US"/>
        </w:rPr>
        <w:t>TV</w:t>
      </w:r>
      <w:r w:rsidRPr="003114AF">
        <w:rPr>
          <w:rFonts w:eastAsia="Arial"/>
          <w:sz w:val="26"/>
          <w:szCs w:val="26"/>
        </w:rPr>
        <w:t xml:space="preserve"> Губерния».</w:t>
      </w:r>
    </w:p>
    <w:p w:rsidR="001A2A37" w:rsidRPr="003114AF" w:rsidRDefault="001A2A37" w:rsidP="003114AF">
      <w:pPr>
        <w:spacing w:line="276" w:lineRule="auto"/>
        <w:ind w:firstLine="709"/>
        <w:jc w:val="both"/>
        <w:rPr>
          <w:sz w:val="26"/>
          <w:szCs w:val="26"/>
        </w:rPr>
      </w:pPr>
      <w:r w:rsidRPr="003114AF">
        <w:rPr>
          <w:sz w:val="26"/>
          <w:szCs w:val="26"/>
        </w:rPr>
        <w:t>В рамках собственного производства АО «Студия «Губерния» продолжила подготовку и выпуск в эфир на циклической основе для канала «</w:t>
      </w:r>
      <w:r w:rsidRPr="003114AF">
        <w:rPr>
          <w:sz w:val="26"/>
          <w:szCs w:val="26"/>
          <w:lang w:val="en-US"/>
        </w:rPr>
        <w:t>TV</w:t>
      </w:r>
      <w:r w:rsidRPr="003114AF">
        <w:rPr>
          <w:sz w:val="26"/>
          <w:szCs w:val="26"/>
        </w:rPr>
        <w:t xml:space="preserve"> Губерния» в системах спутникового вещания «Триколор ТВ», в сетях всех кабельных операторов Воронежской области телевизионных программ информационно-аналитической, общественно-политической, социально-экономической, историко-культурной и спортивной тематики. Линейка телепрограмм собственного производства, включенных в сетку вещания на регулярной основе, достигла 3</w:t>
      </w:r>
      <w:r w:rsidR="003114AF" w:rsidRPr="003114AF">
        <w:rPr>
          <w:sz w:val="26"/>
          <w:szCs w:val="26"/>
        </w:rPr>
        <w:t>5</w:t>
      </w:r>
      <w:r w:rsidRPr="003114AF">
        <w:rPr>
          <w:sz w:val="26"/>
          <w:szCs w:val="26"/>
        </w:rPr>
        <w:t>. В объеме общефедерального вещания канала «</w:t>
      </w:r>
      <w:r w:rsidRPr="003114AF">
        <w:rPr>
          <w:sz w:val="26"/>
          <w:szCs w:val="26"/>
          <w:lang w:val="en-US"/>
        </w:rPr>
        <w:t>TV</w:t>
      </w:r>
      <w:r w:rsidRPr="003114AF">
        <w:rPr>
          <w:sz w:val="26"/>
          <w:szCs w:val="26"/>
        </w:rPr>
        <w:t xml:space="preserve"> Губерния» телевизионный контент собственного производства АО «Студия «Губерния» составляет 75%.</w:t>
      </w:r>
    </w:p>
    <w:p w:rsidR="001A2A37" w:rsidRPr="003114AF" w:rsidRDefault="001A2A37" w:rsidP="003114AF">
      <w:pPr>
        <w:spacing w:line="276" w:lineRule="auto"/>
        <w:ind w:firstLine="709"/>
        <w:jc w:val="both"/>
        <w:rPr>
          <w:sz w:val="26"/>
          <w:szCs w:val="26"/>
        </w:rPr>
      </w:pPr>
      <w:r w:rsidRPr="003114AF">
        <w:rPr>
          <w:sz w:val="26"/>
          <w:szCs w:val="26"/>
        </w:rPr>
        <w:t>На Интернет-канале «</w:t>
      </w:r>
      <w:r w:rsidRPr="003114AF">
        <w:rPr>
          <w:sz w:val="26"/>
          <w:szCs w:val="26"/>
          <w:lang w:val="en-US"/>
        </w:rPr>
        <w:t>TV</w:t>
      </w:r>
      <w:r w:rsidRPr="003114AF">
        <w:rPr>
          <w:sz w:val="26"/>
          <w:szCs w:val="26"/>
        </w:rPr>
        <w:t xml:space="preserve"> Губерния» продолжались спецпроекты и регулярные тематические рубрики: «Стратегия – 2035», «Незнакомый город», «Я люблю Воронеж», «Лучший спортсмен месяца», «Люди города», «Как сберечь </w:t>
      </w:r>
      <w:r w:rsidRPr="003114AF">
        <w:rPr>
          <w:sz w:val="26"/>
          <w:szCs w:val="26"/>
        </w:rPr>
        <w:lastRenderedPageBreak/>
        <w:t>здоровье», и т.д. Введены новые рубрики: «Мнения», «Я – очевидец», «Инструкции и обзоры», «Эксперты».</w:t>
      </w:r>
    </w:p>
    <w:p w:rsidR="00992CE0" w:rsidRPr="003114AF" w:rsidRDefault="001A2A37" w:rsidP="003114AF">
      <w:pPr>
        <w:spacing w:line="276" w:lineRule="auto"/>
        <w:ind w:firstLine="709"/>
        <w:jc w:val="both"/>
        <w:rPr>
          <w:sz w:val="26"/>
          <w:szCs w:val="26"/>
        </w:rPr>
      </w:pPr>
      <w:r w:rsidRPr="003114AF">
        <w:rPr>
          <w:sz w:val="26"/>
          <w:szCs w:val="26"/>
        </w:rPr>
        <w:t xml:space="preserve">Кроме того, велась работа по SEO-продвижению Интернет-канала «TV Губерния» в поисковых системах и в социальных сетях (с учетом запрета в России использования медиаплощадок и ресурсов </w:t>
      </w:r>
      <w:r w:rsidRPr="003114AF">
        <w:rPr>
          <w:sz w:val="26"/>
          <w:szCs w:val="26"/>
          <w:lang w:val="en-US"/>
        </w:rPr>
        <w:t>Meta</w:t>
      </w:r>
      <w:r w:rsidRPr="003114AF">
        <w:rPr>
          <w:sz w:val="26"/>
          <w:szCs w:val="26"/>
        </w:rPr>
        <w:t>).</w:t>
      </w:r>
      <w:r w:rsidR="002B41F8" w:rsidRPr="003114AF">
        <w:rPr>
          <w:sz w:val="26"/>
          <w:szCs w:val="26"/>
        </w:rPr>
        <w:t xml:space="preserve"> </w:t>
      </w:r>
      <w:r w:rsidR="003114AF" w:rsidRPr="003114AF">
        <w:rPr>
          <w:color w:val="333333"/>
          <w:sz w:val="26"/>
          <w:szCs w:val="26"/>
        </w:rPr>
        <w:t>Эта работа позволила Интернет-каналу «TV Губерния» прочно закрепиться в 10-ке интернет-ресурсов Воронежской области по количеству уникальных посещений и медиа-цитируемости.</w:t>
      </w:r>
    </w:p>
    <w:p w:rsidR="00831C9D" w:rsidRPr="003114AF" w:rsidRDefault="00831C9D" w:rsidP="003114AF">
      <w:pPr>
        <w:spacing w:line="276" w:lineRule="auto"/>
        <w:ind w:firstLine="709"/>
        <w:jc w:val="both"/>
        <w:rPr>
          <w:sz w:val="26"/>
          <w:szCs w:val="26"/>
        </w:rPr>
      </w:pPr>
      <w:r w:rsidRPr="003114AF">
        <w:rPr>
          <w:sz w:val="26"/>
          <w:szCs w:val="26"/>
        </w:rPr>
        <w:t>АО «Студия «Губерния» обеспечен выпуск областного общественно-политического еженедельника «Коммуна». Газета выходит еженедельно тиражом более 5000 экземпляров. Основная часть тиража распространялась по подписке по всем районам Воронежской области, часть газет поступала в городские розничные сети распространения печатной продукции. Также осуществлялась адресная доставка.</w:t>
      </w:r>
    </w:p>
    <w:p w:rsidR="003114AF" w:rsidRPr="003114AF" w:rsidRDefault="00831C9D" w:rsidP="003114AF">
      <w:pPr>
        <w:spacing w:line="276" w:lineRule="auto"/>
        <w:ind w:firstLine="709"/>
        <w:jc w:val="both"/>
        <w:rPr>
          <w:sz w:val="26"/>
          <w:szCs w:val="26"/>
        </w:rPr>
      </w:pPr>
      <w:r w:rsidRPr="003114AF">
        <w:rPr>
          <w:sz w:val="26"/>
          <w:szCs w:val="26"/>
        </w:rPr>
        <w:t>В каждом номере максимально полно (не менее 30</w:t>
      </w:r>
      <w:r w:rsidR="00EA663D" w:rsidRPr="003114AF">
        <w:rPr>
          <w:sz w:val="26"/>
          <w:szCs w:val="26"/>
        </w:rPr>
        <w:t xml:space="preserve"> </w:t>
      </w:r>
      <w:r w:rsidRPr="003114AF">
        <w:rPr>
          <w:sz w:val="26"/>
          <w:szCs w:val="26"/>
        </w:rPr>
        <w:t>% печатной площади газеты) освещалась деятельность Губернатора Воронежской области и органов исполнительной власти региона.</w:t>
      </w:r>
      <w:r w:rsidR="00992CE0" w:rsidRPr="003114AF">
        <w:rPr>
          <w:sz w:val="26"/>
          <w:szCs w:val="26"/>
        </w:rPr>
        <w:t xml:space="preserve"> </w:t>
      </w:r>
    </w:p>
    <w:p w:rsidR="00831C9D" w:rsidRPr="003114AF" w:rsidRDefault="00831C9D" w:rsidP="003114AF">
      <w:pPr>
        <w:spacing w:line="276" w:lineRule="auto"/>
        <w:ind w:firstLine="709"/>
        <w:jc w:val="both"/>
        <w:rPr>
          <w:sz w:val="26"/>
          <w:szCs w:val="26"/>
        </w:rPr>
      </w:pPr>
      <w:r w:rsidRPr="003114AF">
        <w:rPr>
          <w:sz w:val="26"/>
          <w:szCs w:val="26"/>
        </w:rPr>
        <w:t xml:space="preserve">Постоянные рубрики газеты «Коммуна» - «Своих не бросаем», «Культурная столица», «Воронеж в сводках Информбюро», «Путешествуем по Воронежской области», «Стратегия-2035», «По сути дела», «Новости губернаторского экспертного совета», «Новая индустриализация региона». </w:t>
      </w:r>
    </w:p>
    <w:p w:rsidR="00F966ED" w:rsidRPr="003114AF" w:rsidRDefault="00F966ED" w:rsidP="003114AF">
      <w:pPr>
        <w:spacing w:line="276" w:lineRule="auto"/>
        <w:ind w:firstLine="709"/>
        <w:jc w:val="both"/>
        <w:rPr>
          <w:sz w:val="26"/>
          <w:szCs w:val="26"/>
        </w:rPr>
      </w:pPr>
      <w:r w:rsidRPr="003114AF">
        <w:rPr>
          <w:sz w:val="26"/>
          <w:szCs w:val="26"/>
        </w:rPr>
        <w:t>2. Сохранение аудитории печатных СМИ Воронежской области, повышение профессионально-творческого уровня работников СМИ.</w:t>
      </w:r>
    </w:p>
    <w:p w:rsidR="003114AF" w:rsidRPr="003114AF" w:rsidRDefault="003114AF" w:rsidP="003114AF">
      <w:pPr>
        <w:spacing w:line="276" w:lineRule="auto"/>
        <w:ind w:firstLine="709"/>
        <w:jc w:val="both"/>
        <w:rPr>
          <w:sz w:val="26"/>
          <w:szCs w:val="26"/>
        </w:rPr>
      </w:pPr>
      <w:r w:rsidRPr="003114AF">
        <w:rPr>
          <w:sz w:val="26"/>
          <w:szCs w:val="26"/>
        </w:rPr>
        <w:t>Кассовое исполнение в рамках мероприятия составило 1700,0 тыс. руб. (100 % кассового плана).</w:t>
      </w:r>
    </w:p>
    <w:p w:rsidR="00F966ED" w:rsidRPr="003114AF" w:rsidRDefault="00F966ED" w:rsidP="003114AF">
      <w:pPr>
        <w:spacing w:line="276" w:lineRule="auto"/>
        <w:ind w:firstLine="709"/>
        <w:jc w:val="both"/>
        <w:rPr>
          <w:sz w:val="26"/>
          <w:szCs w:val="26"/>
        </w:rPr>
      </w:pPr>
      <w:r w:rsidRPr="003114AF">
        <w:rPr>
          <w:sz w:val="26"/>
          <w:szCs w:val="26"/>
        </w:rPr>
        <w:t xml:space="preserve">В рамках мероприятия предусмотрено предоставление субсидий редакциям областных, районных и городских газет, являющимся самостоятельными хозяйствующими субъектами, при условии, что учредителями данных средств массовой информации являются управление делами Воронежской области и (или) органы местного самоуправления муниципальных образований Воронежской области, на компенсацию части затрат на производство, выпуск и реализацию периодических изданий, книжной, газетной и печатной продукции. </w:t>
      </w:r>
    </w:p>
    <w:p w:rsidR="00B63CDC" w:rsidRPr="003114AF" w:rsidRDefault="00B63CDC" w:rsidP="003114AF">
      <w:pPr>
        <w:spacing w:line="276" w:lineRule="auto"/>
        <w:ind w:firstLine="709"/>
        <w:jc w:val="both"/>
        <w:rPr>
          <w:sz w:val="26"/>
          <w:szCs w:val="26"/>
        </w:rPr>
      </w:pPr>
      <w:r w:rsidRPr="003114AF">
        <w:rPr>
          <w:sz w:val="26"/>
          <w:szCs w:val="26"/>
        </w:rPr>
        <w:t xml:space="preserve">В соответствии с порядком предоставления субсидий, утвержденным постановлением Правительства Воронежской области от 06.08.2021 № 458, субсидия предоставлена </w:t>
      </w:r>
      <w:r w:rsidRPr="003114AF">
        <w:rPr>
          <w:bCs/>
          <w:sz w:val="26"/>
          <w:szCs w:val="26"/>
        </w:rPr>
        <w:t>МУП городского округа город Нововоронеж «Кабельное телевидение» на компенсацию части затрат на производство, выпуск и реализацию общественно-политической газеты «Мой город»</w:t>
      </w:r>
      <w:r w:rsidRPr="003114AF">
        <w:rPr>
          <w:sz w:val="26"/>
          <w:szCs w:val="26"/>
        </w:rPr>
        <w:t>.</w:t>
      </w:r>
    </w:p>
    <w:p w:rsidR="00B732B1" w:rsidRPr="003114AF" w:rsidRDefault="00B732B1" w:rsidP="003114A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6"/>
          <w:szCs w:val="26"/>
        </w:rPr>
      </w:pPr>
      <w:r w:rsidRPr="003114AF">
        <w:rPr>
          <w:bCs/>
          <w:sz w:val="26"/>
          <w:szCs w:val="26"/>
        </w:rPr>
        <w:t>Средства направлены на оплату труда сотрудников редакционной группы, оплату страховых взносов и полиграфических услуг по печати газеты.</w:t>
      </w:r>
    </w:p>
    <w:p w:rsidR="00B732B1" w:rsidRPr="003114AF" w:rsidRDefault="00B732B1" w:rsidP="003114A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3114AF">
        <w:rPr>
          <w:sz w:val="26"/>
          <w:szCs w:val="26"/>
        </w:rPr>
        <w:t>Газета «Мой город» выпускается тиражом 4500 шт. еженедельно.</w:t>
      </w:r>
    </w:p>
    <w:p w:rsidR="003114AF" w:rsidRPr="003114AF" w:rsidRDefault="003114AF" w:rsidP="003114AF">
      <w:pPr>
        <w:spacing w:line="276" w:lineRule="auto"/>
        <w:ind w:firstLine="709"/>
        <w:jc w:val="both"/>
        <w:rPr>
          <w:rStyle w:val="stat"/>
          <w:sz w:val="26"/>
          <w:szCs w:val="26"/>
        </w:rPr>
      </w:pPr>
      <w:r w:rsidRPr="003114AF">
        <w:rPr>
          <w:sz w:val="26"/>
          <w:szCs w:val="26"/>
        </w:rPr>
        <w:lastRenderedPageBreak/>
        <w:t xml:space="preserve">Также в рамках мероприятия </w:t>
      </w:r>
      <w:r w:rsidRPr="003114AF">
        <w:rPr>
          <w:rStyle w:val="stat"/>
          <w:sz w:val="26"/>
          <w:szCs w:val="26"/>
        </w:rPr>
        <w:t>осуществлены выплаты на поощрение лиц, награжденных почетным знаком «Заслуженный работник медиаотрасли Воронежской области».</w:t>
      </w:r>
    </w:p>
    <w:p w:rsidR="003114AF" w:rsidRPr="00D8649B" w:rsidRDefault="003114AF" w:rsidP="003114A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9C3D43" w:rsidRPr="00974375" w:rsidRDefault="009C3D43" w:rsidP="00E04AEA">
      <w:pPr>
        <w:spacing w:line="360" w:lineRule="auto"/>
        <w:ind w:firstLine="709"/>
        <w:jc w:val="both"/>
        <w:rPr>
          <w:b/>
          <w:sz w:val="26"/>
          <w:szCs w:val="26"/>
        </w:rPr>
      </w:pPr>
      <w:r w:rsidRPr="00974375">
        <w:rPr>
          <w:b/>
          <w:sz w:val="26"/>
          <w:szCs w:val="26"/>
        </w:rPr>
        <w:t>14.3. Подпрограмма 3 «Обеспечение реализации государственной программы»</w:t>
      </w:r>
    </w:p>
    <w:p w:rsidR="004C50A5" w:rsidRPr="00974375" w:rsidRDefault="004C50A5" w:rsidP="00E04AEA">
      <w:pPr>
        <w:pStyle w:val="2"/>
        <w:spacing w:before="0" w:after="0"/>
        <w:rPr>
          <w:i/>
          <w:szCs w:val="26"/>
        </w:rPr>
      </w:pPr>
      <w:r w:rsidRPr="00974375">
        <w:rPr>
          <w:i/>
          <w:szCs w:val="26"/>
        </w:rPr>
        <w:t>1.</w:t>
      </w:r>
      <w:r w:rsidR="00F966ED" w:rsidRPr="00974375">
        <w:rPr>
          <w:i/>
          <w:szCs w:val="26"/>
        </w:rPr>
        <w:t>3</w:t>
      </w:r>
      <w:r w:rsidRPr="00974375">
        <w:rPr>
          <w:i/>
          <w:szCs w:val="26"/>
        </w:rPr>
        <w:t xml:space="preserve">. Комплекс процессных мероприятий </w:t>
      </w:r>
      <w:r w:rsidR="009C3D43" w:rsidRPr="00974375">
        <w:rPr>
          <w:i/>
          <w:szCs w:val="26"/>
        </w:rPr>
        <w:t xml:space="preserve">3.1 </w:t>
      </w:r>
      <w:r w:rsidRPr="00974375">
        <w:rPr>
          <w:i/>
          <w:szCs w:val="26"/>
        </w:rPr>
        <w:t>«</w:t>
      </w:r>
      <w:r w:rsidR="00B73DB6" w:rsidRPr="00974375">
        <w:rPr>
          <w:i/>
          <w:szCs w:val="26"/>
        </w:rPr>
        <w:t>Финансовое обеспечение деятельности исполнительных органов Воронежской области, иных главных распорядителей средств областного бюджета - исполнителей</w:t>
      </w:r>
      <w:r w:rsidRPr="00974375">
        <w:rPr>
          <w:i/>
          <w:szCs w:val="26"/>
        </w:rPr>
        <w:t xml:space="preserve">» </w:t>
      </w:r>
    </w:p>
    <w:p w:rsidR="00F966ED" w:rsidRPr="00974375" w:rsidRDefault="00F966ED" w:rsidP="00974375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974375">
        <w:rPr>
          <w:sz w:val="26"/>
          <w:szCs w:val="26"/>
        </w:rPr>
        <w:t xml:space="preserve">Объем финансирования комплекса процессных мероприятий, предусмотренный </w:t>
      </w:r>
      <w:r w:rsidRPr="00974375">
        <w:rPr>
          <w:bCs/>
          <w:sz w:val="26"/>
          <w:szCs w:val="26"/>
        </w:rPr>
        <w:t>Законом Воронежской области от 19.12.2022 № 119-ОЗ «Об областном бюджете на 2023 год и плановый период 2024 и 2025 годов» на 2023 год состав</w:t>
      </w:r>
      <w:r w:rsidR="00BA6322" w:rsidRPr="00974375">
        <w:rPr>
          <w:bCs/>
          <w:sz w:val="26"/>
          <w:szCs w:val="26"/>
        </w:rPr>
        <w:t>ил</w:t>
      </w:r>
      <w:r w:rsidRPr="00974375">
        <w:rPr>
          <w:bCs/>
          <w:sz w:val="26"/>
          <w:szCs w:val="26"/>
        </w:rPr>
        <w:t xml:space="preserve"> </w:t>
      </w:r>
      <w:r w:rsidR="00BA6322" w:rsidRPr="00974375">
        <w:rPr>
          <w:bCs/>
          <w:sz w:val="26"/>
          <w:szCs w:val="26"/>
        </w:rPr>
        <w:t>62336,7</w:t>
      </w:r>
      <w:r w:rsidRPr="00974375">
        <w:rPr>
          <w:bCs/>
          <w:sz w:val="26"/>
          <w:szCs w:val="26"/>
        </w:rPr>
        <w:t xml:space="preserve"> тыс. руб. </w:t>
      </w:r>
    </w:p>
    <w:p w:rsidR="00F966ED" w:rsidRPr="00974375" w:rsidRDefault="00F966ED" w:rsidP="00974375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974375">
        <w:rPr>
          <w:bCs/>
          <w:sz w:val="26"/>
          <w:szCs w:val="26"/>
        </w:rPr>
        <w:t>Объем финансирования в соответствии с бюджетной росписью расходов областного бюджета состав</w:t>
      </w:r>
      <w:r w:rsidR="00BA6322" w:rsidRPr="00974375">
        <w:rPr>
          <w:bCs/>
          <w:sz w:val="26"/>
          <w:szCs w:val="26"/>
        </w:rPr>
        <w:t>ил</w:t>
      </w:r>
      <w:r w:rsidRPr="00974375">
        <w:rPr>
          <w:bCs/>
          <w:sz w:val="26"/>
          <w:szCs w:val="26"/>
        </w:rPr>
        <w:t xml:space="preserve"> </w:t>
      </w:r>
      <w:r w:rsidR="00BA6322" w:rsidRPr="00974375">
        <w:rPr>
          <w:bCs/>
          <w:sz w:val="26"/>
          <w:szCs w:val="26"/>
        </w:rPr>
        <w:t xml:space="preserve">62336,7 </w:t>
      </w:r>
      <w:r w:rsidRPr="00974375">
        <w:rPr>
          <w:bCs/>
          <w:sz w:val="26"/>
          <w:szCs w:val="26"/>
        </w:rPr>
        <w:t>тыс. руб.,</w:t>
      </w:r>
      <w:r w:rsidR="00BA6322" w:rsidRPr="00974375">
        <w:rPr>
          <w:bCs/>
          <w:sz w:val="26"/>
          <w:szCs w:val="26"/>
        </w:rPr>
        <w:t xml:space="preserve"> </w:t>
      </w:r>
      <w:r w:rsidRPr="00974375">
        <w:rPr>
          <w:bCs/>
          <w:sz w:val="26"/>
          <w:szCs w:val="26"/>
        </w:rPr>
        <w:t xml:space="preserve">кассовое исполнение </w:t>
      </w:r>
      <w:r w:rsidR="009C3D43" w:rsidRPr="00974375">
        <w:rPr>
          <w:bCs/>
          <w:sz w:val="26"/>
          <w:szCs w:val="26"/>
        </w:rPr>
        <w:t>–</w:t>
      </w:r>
      <w:r w:rsidRPr="00974375">
        <w:rPr>
          <w:bCs/>
          <w:sz w:val="26"/>
          <w:szCs w:val="26"/>
        </w:rPr>
        <w:t xml:space="preserve"> </w:t>
      </w:r>
      <w:r w:rsidR="00BA6322" w:rsidRPr="00974375">
        <w:rPr>
          <w:bCs/>
          <w:sz w:val="26"/>
          <w:szCs w:val="26"/>
        </w:rPr>
        <w:t>61762,3</w:t>
      </w:r>
      <w:r w:rsidRPr="00974375">
        <w:rPr>
          <w:bCs/>
          <w:sz w:val="26"/>
          <w:szCs w:val="26"/>
        </w:rPr>
        <w:t xml:space="preserve"> тыс. руб. (</w:t>
      </w:r>
      <w:r w:rsidR="00BA6322" w:rsidRPr="00974375">
        <w:rPr>
          <w:bCs/>
          <w:sz w:val="26"/>
          <w:szCs w:val="26"/>
        </w:rPr>
        <w:t>99,1</w:t>
      </w:r>
      <w:r w:rsidRPr="00974375">
        <w:rPr>
          <w:bCs/>
          <w:sz w:val="26"/>
          <w:szCs w:val="26"/>
        </w:rPr>
        <w:t> % от кассового плана).</w:t>
      </w:r>
    </w:p>
    <w:p w:rsidR="00EB3DCD" w:rsidRPr="00974375" w:rsidRDefault="00F966ED" w:rsidP="00974375">
      <w:pPr>
        <w:spacing w:line="276" w:lineRule="auto"/>
        <w:ind w:firstLine="709"/>
        <w:jc w:val="both"/>
        <w:rPr>
          <w:sz w:val="26"/>
          <w:szCs w:val="26"/>
        </w:rPr>
      </w:pPr>
      <w:r w:rsidRPr="00974375">
        <w:rPr>
          <w:sz w:val="26"/>
          <w:szCs w:val="26"/>
        </w:rPr>
        <w:t xml:space="preserve">В рамках комплекса процессных мероприятий </w:t>
      </w:r>
      <w:r w:rsidR="00A60520" w:rsidRPr="00974375">
        <w:rPr>
          <w:sz w:val="26"/>
          <w:szCs w:val="26"/>
        </w:rPr>
        <w:t xml:space="preserve">осуществляется финансирование обеспечения деятельности </w:t>
      </w:r>
      <w:r w:rsidR="00974375" w:rsidRPr="00974375">
        <w:rPr>
          <w:sz w:val="26"/>
          <w:szCs w:val="26"/>
        </w:rPr>
        <w:t>министерства</w:t>
      </w:r>
      <w:r w:rsidR="00A60520" w:rsidRPr="00974375">
        <w:rPr>
          <w:sz w:val="26"/>
          <w:szCs w:val="26"/>
        </w:rPr>
        <w:t xml:space="preserve"> цифрового развития Воронежской области.</w:t>
      </w:r>
      <w:r w:rsidR="00EB3DCD" w:rsidRPr="00974375">
        <w:rPr>
          <w:sz w:val="26"/>
          <w:szCs w:val="26"/>
        </w:rPr>
        <w:t xml:space="preserve"> Средства направлены на выплату заработной платы, начисления на оплату труда, </w:t>
      </w:r>
      <w:r w:rsidR="00EF5CB2" w:rsidRPr="00974375">
        <w:rPr>
          <w:sz w:val="26"/>
          <w:szCs w:val="26"/>
        </w:rPr>
        <w:t xml:space="preserve">поощрение за достижение показателей деятельности органов исполнительной власти субъектов РФ, </w:t>
      </w:r>
      <w:r w:rsidR="00EB3DCD" w:rsidRPr="00974375">
        <w:rPr>
          <w:sz w:val="26"/>
          <w:szCs w:val="26"/>
        </w:rPr>
        <w:t>компенсацию санаторно-курортного лечения, проезда в отпуск, командировочные расходы, пособия по временной нетрудоспособности, оплату услуг связи</w:t>
      </w:r>
      <w:r w:rsidR="00D42636" w:rsidRPr="00974375">
        <w:rPr>
          <w:sz w:val="26"/>
          <w:szCs w:val="26"/>
        </w:rPr>
        <w:t xml:space="preserve"> и </w:t>
      </w:r>
      <w:r w:rsidR="00EB3DCD" w:rsidRPr="00974375">
        <w:rPr>
          <w:sz w:val="26"/>
          <w:szCs w:val="26"/>
        </w:rPr>
        <w:t>оказание</w:t>
      </w:r>
      <w:r w:rsidR="00D42636" w:rsidRPr="00974375">
        <w:rPr>
          <w:sz w:val="26"/>
          <w:szCs w:val="26"/>
        </w:rPr>
        <w:t xml:space="preserve"> платных образовательных услуг.</w:t>
      </w:r>
    </w:p>
    <w:p w:rsidR="004C50A5" w:rsidRPr="00974375" w:rsidRDefault="00A60520" w:rsidP="00974375">
      <w:pPr>
        <w:spacing w:line="276" w:lineRule="auto"/>
        <w:ind w:firstLine="709"/>
        <w:jc w:val="both"/>
        <w:rPr>
          <w:sz w:val="26"/>
          <w:szCs w:val="26"/>
        </w:rPr>
      </w:pPr>
      <w:r w:rsidRPr="00974375">
        <w:rPr>
          <w:sz w:val="26"/>
          <w:szCs w:val="26"/>
        </w:rPr>
        <w:t>Не</w:t>
      </w:r>
      <w:r w:rsidR="00C246BA" w:rsidRPr="00974375">
        <w:rPr>
          <w:sz w:val="26"/>
          <w:szCs w:val="26"/>
        </w:rPr>
        <w:t xml:space="preserve">полное освоение средств связано с экономией по услугам связи, оплата которых осуществляется по фактически выставленным счетам, </w:t>
      </w:r>
      <w:r w:rsidR="00181FB6" w:rsidRPr="00974375">
        <w:rPr>
          <w:sz w:val="26"/>
          <w:szCs w:val="26"/>
        </w:rPr>
        <w:t>отсутствием необходимости в закупках материальных запасов, канцелярских товаров и знаков почтовой оплаты.</w:t>
      </w:r>
    </w:p>
    <w:p w:rsidR="00C246BA" w:rsidRPr="005F1602" w:rsidRDefault="00C246BA" w:rsidP="00E04AEA">
      <w:pPr>
        <w:pStyle w:val="2"/>
        <w:spacing w:before="0" w:after="0"/>
        <w:rPr>
          <w:i/>
          <w:szCs w:val="26"/>
        </w:rPr>
      </w:pPr>
      <w:r w:rsidRPr="005F1602">
        <w:rPr>
          <w:i/>
          <w:szCs w:val="26"/>
        </w:rPr>
        <w:t xml:space="preserve">1.4. Комплекс процессных мероприятий 3.2 «Финансовое обеспечение деятельности подведомственных учреждений» </w:t>
      </w:r>
    </w:p>
    <w:p w:rsidR="00C246BA" w:rsidRPr="005F1602" w:rsidRDefault="00C246BA" w:rsidP="005F1602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5F1602">
        <w:rPr>
          <w:sz w:val="26"/>
          <w:szCs w:val="26"/>
        </w:rPr>
        <w:t xml:space="preserve">Объем финансирования комплекса процессных мероприятий, предусмотренный </w:t>
      </w:r>
      <w:r w:rsidRPr="005F1602">
        <w:rPr>
          <w:bCs/>
          <w:sz w:val="26"/>
          <w:szCs w:val="26"/>
        </w:rPr>
        <w:t>Законом Воронежской области от 19.12.2022 № 119-ОЗ «Об областном бюджете на 2023 год и плановый пер</w:t>
      </w:r>
      <w:r w:rsidR="009602CB" w:rsidRPr="005F1602">
        <w:rPr>
          <w:bCs/>
          <w:sz w:val="26"/>
          <w:szCs w:val="26"/>
        </w:rPr>
        <w:t xml:space="preserve">иод 2024 и 2025 годов» </w:t>
      </w:r>
      <w:r w:rsidRPr="005F1602">
        <w:rPr>
          <w:bCs/>
          <w:sz w:val="26"/>
          <w:szCs w:val="26"/>
        </w:rPr>
        <w:t>на 2023 год состав</w:t>
      </w:r>
      <w:r w:rsidR="005F1602" w:rsidRPr="005F1602">
        <w:rPr>
          <w:bCs/>
          <w:sz w:val="26"/>
          <w:szCs w:val="26"/>
        </w:rPr>
        <w:t>ил</w:t>
      </w:r>
      <w:r w:rsidRPr="005F1602">
        <w:rPr>
          <w:bCs/>
          <w:sz w:val="26"/>
          <w:szCs w:val="26"/>
        </w:rPr>
        <w:t xml:space="preserve"> </w:t>
      </w:r>
      <w:r w:rsidR="005F1602" w:rsidRPr="005F1602">
        <w:rPr>
          <w:bCs/>
          <w:sz w:val="26"/>
          <w:szCs w:val="26"/>
        </w:rPr>
        <w:t>1049285,3</w:t>
      </w:r>
      <w:r w:rsidRPr="005F1602">
        <w:rPr>
          <w:bCs/>
          <w:sz w:val="26"/>
          <w:szCs w:val="26"/>
        </w:rPr>
        <w:t xml:space="preserve"> тыс. руб. </w:t>
      </w:r>
    </w:p>
    <w:p w:rsidR="00C246BA" w:rsidRPr="005F1602" w:rsidRDefault="00C246BA" w:rsidP="005F1602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5F1602">
        <w:rPr>
          <w:bCs/>
          <w:sz w:val="26"/>
          <w:szCs w:val="26"/>
        </w:rPr>
        <w:t>Объем финансирования в соответствии с бюджетной росписью расходов областного бюджета состав</w:t>
      </w:r>
      <w:r w:rsidR="005F1602" w:rsidRPr="005F1602">
        <w:rPr>
          <w:bCs/>
          <w:sz w:val="26"/>
          <w:szCs w:val="26"/>
        </w:rPr>
        <w:t>ил</w:t>
      </w:r>
      <w:r w:rsidRPr="005F1602">
        <w:rPr>
          <w:bCs/>
          <w:sz w:val="26"/>
          <w:szCs w:val="26"/>
        </w:rPr>
        <w:t xml:space="preserve"> </w:t>
      </w:r>
      <w:r w:rsidR="005F1602" w:rsidRPr="005F1602">
        <w:rPr>
          <w:bCs/>
          <w:sz w:val="26"/>
          <w:szCs w:val="26"/>
        </w:rPr>
        <w:t>1049285,3</w:t>
      </w:r>
      <w:r w:rsidRPr="005F1602">
        <w:rPr>
          <w:bCs/>
          <w:sz w:val="26"/>
          <w:szCs w:val="26"/>
        </w:rPr>
        <w:t xml:space="preserve"> тыс. руб.,</w:t>
      </w:r>
      <w:r w:rsidR="005F1602" w:rsidRPr="005F1602">
        <w:rPr>
          <w:bCs/>
          <w:sz w:val="26"/>
          <w:szCs w:val="26"/>
        </w:rPr>
        <w:t xml:space="preserve"> </w:t>
      </w:r>
      <w:r w:rsidRPr="005F1602">
        <w:rPr>
          <w:bCs/>
          <w:sz w:val="26"/>
          <w:szCs w:val="26"/>
        </w:rPr>
        <w:t xml:space="preserve">кассовое исполнение </w:t>
      </w:r>
      <w:r w:rsidR="005F1602" w:rsidRPr="005F1602">
        <w:rPr>
          <w:bCs/>
          <w:sz w:val="26"/>
          <w:szCs w:val="26"/>
        </w:rPr>
        <w:t>–</w:t>
      </w:r>
      <w:r w:rsidRPr="005F1602">
        <w:rPr>
          <w:bCs/>
          <w:sz w:val="26"/>
          <w:szCs w:val="26"/>
        </w:rPr>
        <w:t xml:space="preserve"> </w:t>
      </w:r>
      <w:r w:rsidR="005F1602" w:rsidRPr="005F1602">
        <w:rPr>
          <w:bCs/>
          <w:sz w:val="26"/>
          <w:szCs w:val="26"/>
        </w:rPr>
        <w:t>1047880,0</w:t>
      </w:r>
      <w:r w:rsidR="0008254C" w:rsidRPr="005F1602">
        <w:rPr>
          <w:bCs/>
          <w:sz w:val="26"/>
          <w:szCs w:val="26"/>
        </w:rPr>
        <w:t xml:space="preserve"> </w:t>
      </w:r>
      <w:r w:rsidR="0094258B" w:rsidRPr="005F1602">
        <w:rPr>
          <w:bCs/>
          <w:sz w:val="26"/>
          <w:szCs w:val="26"/>
        </w:rPr>
        <w:t>тыс. руб. (</w:t>
      </w:r>
      <w:r w:rsidR="005F1602" w:rsidRPr="005F1602">
        <w:rPr>
          <w:bCs/>
          <w:sz w:val="26"/>
          <w:szCs w:val="26"/>
        </w:rPr>
        <w:t>99,9</w:t>
      </w:r>
      <w:r w:rsidR="0094258B" w:rsidRPr="005F1602">
        <w:rPr>
          <w:bCs/>
          <w:sz w:val="26"/>
          <w:szCs w:val="26"/>
        </w:rPr>
        <w:t> %</w:t>
      </w:r>
      <w:r w:rsidRPr="005F1602">
        <w:rPr>
          <w:bCs/>
          <w:sz w:val="26"/>
          <w:szCs w:val="26"/>
        </w:rPr>
        <w:t xml:space="preserve"> кассового плана).</w:t>
      </w:r>
    </w:p>
    <w:p w:rsidR="00C246BA" w:rsidRPr="005F1602" w:rsidRDefault="00C246BA" w:rsidP="005F1602">
      <w:pPr>
        <w:spacing w:line="276" w:lineRule="auto"/>
        <w:ind w:firstLine="709"/>
        <w:jc w:val="both"/>
        <w:rPr>
          <w:sz w:val="26"/>
          <w:szCs w:val="26"/>
        </w:rPr>
      </w:pPr>
      <w:r w:rsidRPr="005F1602">
        <w:rPr>
          <w:sz w:val="26"/>
          <w:szCs w:val="26"/>
        </w:rPr>
        <w:lastRenderedPageBreak/>
        <w:t xml:space="preserve">В рамках комплекса процессных мероприятий </w:t>
      </w:r>
      <w:r w:rsidR="00A50789" w:rsidRPr="005F1602">
        <w:rPr>
          <w:sz w:val="26"/>
          <w:szCs w:val="26"/>
        </w:rPr>
        <w:t xml:space="preserve">средства направлены на финансовое обеспечение </w:t>
      </w:r>
      <w:r w:rsidR="00E974AC" w:rsidRPr="005F1602">
        <w:rPr>
          <w:sz w:val="26"/>
          <w:szCs w:val="26"/>
        </w:rPr>
        <w:t>деятельности</w:t>
      </w:r>
      <w:r w:rsidR="00A50789" w:rsidRPr="005F1602">
        <w:rPr>
          <w:sz w:val="26"/>
          <w:szCs w:val="26"/>
        </w:rPr>
        <w:t xml:space="preserve"> </w:t>
      </w:r>
      <w:r w:rsidRPr="005F1602">
        <w:rPr>
          <w:sz w:val="26"/>
          <w:szCs w:val="26"/>
        </w:rPr>
        <w:t>следую</w:t>
      </w:r>
      <w:r w:rsidR="00A50789" w:rsidRPr="005F1602">
        <w:rPr>
          <w:sz w:val="26"/>
          <w:szCs w:val="26"/>
        </w:rPr>
        <w:t>щим учреждениям:</w:t>
      </w:r>
    </w:p>
    <w:p w:rsidR="00A50789" w:rsidRPr="005F1602" w:rsidRDefault="00A50789" w:rsidP="005F1602">
      <w:pPr>
        <w:spacing w:line="276" w:lineRule="auto"/>
        <w:ind w:firstLine="709"/>
        <w:jc w:val="both"/>
        <w:rPr>
          <w:sz w:val="26"/>
          <w:szCs w:val="26"/>
        </w:rPr>
      </w:pPr>
      <w:r w:rsidRPr="005F1602">
        <w:rPr>
          <w:sz w:val="26"/>
          <w:szCs w:val="26"/>
        </w:rPr>
        <w:t>1. Учреждениям, подведомственным управлению делами Воронежской области (автономное учреждение Воронежской области «РИА «Воронеж» и автономное учреждение Воронежской области «Областной Дом журналистов»)</w:t>
      </w:r>
      <w:r w:rsidR="00D42636" w:rsidRPr="005F1602">
        <w:rPr>
          <w:sz w:val="26"/>
          <w:szCs w:val="26"/>
        </w:rPr>
        <w:t>,</w:t>
      </w:r>
      <w:r w:rsidRPr="005F1602">
        <w:rPr>
          <w:sz w:val="26"/>
          <w:szCs w:val="26"/>
        </w:rPr>
        <w:t xml:space="preserve"> в сумме </w:t>
      </w:r>
      <w:r w:rsidR="005F1602" w:rsidRPr="005F1602">
        <w:rPr>
          <w:sz w:val="26"/>
          <w:szCs w:val="26"/>
        </w:rPr>
        <w:t>240944,6</w:t>
      </w:r>
      <w:r w:rsidR="00E974AC" w:rsidRPr="005F1602">
        <w:rPr>
          <w:sz w:val="26"/>
          <w:szCs w:val="26"/>
        </w:rPr>
        <w:t xml:space="preserve"> </w:t>
      </w:r>
      <w:r w:rsidRPr="005F1602">
        <w:rPr>
          <w:sz w:val="26"/>
          <w:szCs w:val="26"/>
        </w:rPr>
        <w:t>тыс. руб. (100,0 % кассового плана).</w:t>
      </w:r>
    </w:p>
    <w:p w:rsidR="00A50789" w:rsidRPr="005F1602" w:rsidRDefault="00A50789" w:rsidP="005F1602">
      <w:pPr>
        <w:spacing w:line="276" w:lineRule="auto"/>
        <w:ind w:firstLine="709"/>
        <w:jc w:val="both"/>
        <w:rPr>
          <w:sz w:val="26"/>
          <w:szCs w:val="26"/>
        </w:rPr>
      </w:pPr>
      <w:r w:rsidRPr="005F1602">
        <w:rPr>
          <w:sz w:val="26"/>
          <w:szCs w:val="26"/>
        </w:rPr>
        <w:t xml:space="preserve">2. Учреждениям, подведомственным </w:t>
      </w:r>
      <w:r w:rsidR="005F1602" w:rsidRPr="005F1602">
        <w:rPr>
          <w:sz w:val="26"/>
          <w:szCs w:val="26"/>
        </w:rPr>
        <w:t>министерству</w:t>
      </w:r>
      <w:r w:rsidRPr="005F1602">
        <w:rPr>
          <w:sz w:val="26"/>
          <w:szCs w:val="26"/>
        </w:rPr>
        <w:t xml:space="preserve"> цифрового развития Воронежской области (автономное учреждение Воронежской области «</w:t>
      </w:r>
      <w:r w:rsidR="00320C5C" w:rsidRPr="005F1602">
        <w:rPr>
          <w:sz w:val="26"/>
          <w:szCs w:val="26"/>
        </w:rPr>
        <w:t>Многофункциональный центр предоставления государственных и муниципальных услуг</w:t>
      </w:r>
      <w:r w:rsidRPr="005F1602">
        <w:rPr>
          <w:sz w:val="26"/>
          <w:szCs w:val="26"/>
        </w:rPr>
        <w:t>» и автономное учреждение Воронежской области «</w:t>
      </w:r>
      <w:r w:rsidR="0094258B" w:rsidRPr="005F1602">
        <w:rPr>
          <w:sz w:val="26"/>
          <w:szCs w:val="26"/>
        </w:rPr>
        <w:t>Информационно-технологический центр Воронежской области</w:t>
      </w:r>
      <w:r w:rsidRPr="005F1602">
        <w:rPr>
          <w:sz w:val="26"/>
          <w:szCs w:val="26"/>
        </w:rPr>
        <w:t>»)</w:t>
      </w:r>
      <w:r w:rsidR="00D42636" w:rsidRPr="005F1602">
        <w:rPr>
          <w:sz w:val="26"/>
          <w:szCs w:val="26"/>
        </w:rPr>
        <w:t>,</w:t>
      </w:r>
      <w:r w:rsidRPr="005F1602">
        <w:rPr>
          <w:sz w:val="26"/>
          <w:szCs w:val="26"/>
        </w:rPr>
        <w:t xml:space="preserve"> в сумме </w:t>
      </w:r>
      <w:r w:rsidR="005F1602" w:rsidRPr="005F1602">
        <w:rPr>
          <w:sz w:val="26"/>
          <w:szCs w:val="26"/>
        </w:rPr>
        <w:t>806935,5</w:t>
      </w:r>
      <w:r w:rsidR="00E974AC" w:rsidRPr="005F1602">
        <w:rPr>
          <w:sz w:val="26"/>
          <w:szCs w:val="26"/>
        </w:rPr>
        <w:t xml:space="preserve"> </w:t>
      </w:r>
      <w:r w:rsidRPr="005F1602">
        <w:rPr>
          <w:sz w:val="26"/>
          <w:szCs w:val="26"/>
        </w:rPr>
        <w:t>тыс. руб. (100,0 % кассового плана).</w:t>
      </w:r>
    </w:p>
    <w:p w:rsidR="00CD1786" w:rsidRPr="005F1602" w:rsidRDefault="00CD1786" w:rsidP="005F1602">
      <w:pPr>
        <w:suppressAutoHyphens/>
        <w:spacing w:line="276" w:lineRule="auto"/>
        <w:ind w:firstLine="709"/>
        <w:jc w:val="both"/>
        <w:rPr>
          <w:sz w:val="26"/>
          <w:szCs w:val="26"/>
        </w:rPr>
      </w:pPr>
    </w:p>
    <w:p w:rsidR="00997A8B" w:rsidRPr="005F1602" w:rsidRDefault="00997A8B" w:rsidP="005F1602">
      <w:pPr>
        <w:suppressAutoHyphens/>
        <w:spacing w:line="276" w:lineRule="auto"/>
        <w:ind w:firstLine="709"/>
        <w:jc w:val="both"/>
        <w:rPr>
          <w:sz w:val="26"/>
          <w:szCs w:val="26"/>
        </w:rPr>
      </w:pPr>
      <w:r w:rsidRPr="005F1602">
        <w:rPr>
          <w:sz w:val="26"/>
          <w:szCs w:val="26"/>
        </w:rPr>
        <w:t>Таблица 17 не представляется, поскольку субсидии из федерального и областного бюджетов местным бюджетам в соответствии с законом Воронежской области об областном бюджете в рамках реализации государственной программы Воронежской области «Информационное общество» не предусмотрены.</w:t>
      </w:r>
    </w:p>
    <w:p w:rsidR="00CD1786" w:rsidRPr="00D8649B" w:rsidRDefault="00CD1786" w:rsidP="00D56255">
      <w:pPr>
        <w:spacing w:line="360" w:lineRule="auto"/>
        <w:jc w:val="both"/>
        <w:rPr>
          <w:sz w:val="28"/>
          <w:szCs w:val="28"/>
        </w:rPr>
      </w:pPr>
      <w:bookmarkStart w:id="3" w:name="_GoBack"/>
      <w:bookmarkEnd w:id="3"/>
    </w:p>
    <w:p w:rsidR="00F40B3D" w:rsidRPr="00D8649B" w:rsidRDefault="00F40B3D" w:rsidP="00D56255">
      <w:pPr>
        <w:spacing w:line="360" w:lineRule="auto"/>
        <w:jc w:val="both"/>
        <w:rPr>
          <w:sz w:val="28"/>
          <w:szCs w:val="28"/>
        </w:rPr>
      </w:pPr>
    </w:p>
    <w:sectPr w:rsidR="00F40B3D" w:rsidRPr="00D8649B" w:rsidSect="00D565F7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65AE" w:rsidRDefault="001A65AE">
      <w:r>
        <w:separator/>
      </w:r>
    </w:p>
  </w:endnote>
  <w:endnote w:type="continuationSeparator" w:id="0">
    <w:p w:rsidR="001A65AE" w:rsidRDefault="001A6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8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ymbol, 'Arial Unicode MS'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Mono">
    <w:charset w:val="CC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ndale Sans U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42D" w:rsidRDefault="00ED142D" w:rsidP="00E0144E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D142D" w:rsidRDefault="00ED142D" w:rsidP="00C23C0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42D" w:rsidRDefault="00ED142D" w:rsidP="00E0144E">
    <w:pPr>
      <w:pStyle w:val="a3"/>
      <w:framePr w:wrap="around" w:vAnchor="text" w:hAnchor="margin" w:xAlign="right" w:y="1"/>
      <w:rPr>
        <w:rStyle w:val="a4"/>
      </w:rPr>
    </w:pPr>
  </w:p>
  <w:p w:rsidR="00ED142D" w:rsidRDefault="00ED142D" w:rsidP="00C23C0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65AE" w:rsidRDefault="001A65AE">
      <w:r>
        <w:separator/>
      </w:r>
    </w:p>
  </w:footnote>
  <w:footnote w:type="continuationSeparator" w:id="0">
    <w:p w:rsidR="001A65AE" w:rsidRDefault="001A65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42D" w:rsidRDefault="00ED142D" w:rsidP="002E4719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D142D" w:rsidRDefault="00ED142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42D" w:rsidRDefault="00ED142D" w:rsidP="002E4719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2073A">
      <w:rPr>
        <w:rStyle w:val="a4"/>
        <w:noProof/>
      </w:rPr>
      <w:t>21</w:t>
    </w:r>
    <w:r>
      <w:rPr>
        <w:rStyle w:val="a4"/>
      </w:rPr>
      <w:fldChar w:fldCharType="end"/>
    </w:r>
  </w:p>
  <w:p w:rsidR="00ED142D" w:rsidRDefault="00ED142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25C52F16"/>
    <w:multiLevelType w:val="hybridMultilevel"/>
    <w:tmpl w:val="0C94D728"/>
    <w:lvl w:ilvl="0" w:tplc="8050E284">
      <w:start w:val="1"/>
      <w:numFmt w:val="bullet"/>
      <w:pStyle w:val="-1"/>
      <w:lvlText w:val=""/>
      <w:lvlJc w:val="left"/>
      <w:pPr>
        <w:tabs>
          <w:tab w:val="num" w:pos="1704"/>
        </w:tabs>
        <w:ind w:left="1684" w:hanging="340"/>
      </w:pPr>
      <w:rPr>
        <w:rFonts w:ascii="Symbol" w:hAnsi="Symbol" w:hint="default"/>
        <w:b w:val="0"/>
        <w:i w:val="0"/>
        <w:sz w:val="24"/>
      </w:rPr>
    </w:lvl>
    <w:lvl w:ilvl="1" w:tplc="38F0A9D0">
      <w:numFmt w:val="bullet"/>
      <w:lvlText w:val="-"/>
      <w:lvlJc w:val="left"/>
      <w:pPr>
        <w:tabs>
          <w:tab w:val="num" w:pos="2670"/>
        </w:tabs>
        <w:ind w:left="2670" w:hanging="360"/>
      </w:pPr>
      <w:rPr>
        <w:rFonts w:ascii="Arial CYR" w:eastAsia="Times New Roman" w:hAnsi="Arial CYR" w:cs="Arial CYR" w:hint="default"/>
      </w:rPr>
    </w:lvl>
    <w:lvl w:ilvl="2" w:tplc="FA7C0A02" w:tentative="1">
      <w:start w:val="1"/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 w:hint="default"/>
      </w:rPr>
    </w:lvl>
    <w:lvl w:ilvl="3" w:tplc="38EE7D00" w:tentative="1">
      <w:start w:val="1"/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 w:hint="default"/>
      </w:rPr>
    </w:lvl>
    <w:lvl w:ilvl="4" w:tplc="05B2D720" w:tentative="1">
      <w:start w:val="1"/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 w:hint="default"/>
      </w:rPr>
    </w:lvl>
    <w:lvl w:ilvl="5" w:tplc="6D0A7AF2" w:tentative="1">
      <w:start w:val="1"/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 w:hint="default"/>
      </w:rPr>
    </w:lvl>
    <w:lvl w:ilvl="6" w:tplc="2A1617A6" w:tentative="1">
      <w:start w:val="1"/>
      <w:numFmt w:val="bullet"/>
      <w:lvlText w:val=""/>
      <w:lvlJc w:val="left"/>
      <w:pPr>
        <w:tabs>
          <w:tab w:val="num" w:pos="6270"/>
        </w:tabs>
        <w:ind w:left="6270" w:hanging="360"/>
      </w:pPr>
      <w:rPr>
        <w:rFonts w:ascii="Symbol" w:hAnsi="Symbol" w:hint="default"/>
      </w:rPr>
    </w:lvl>
    <w:lvl w:ilvl="7" w:tplc="A32AEFDC" w:tentative="1">
      <w:start w:val="1"/>
      <w:numFmt w:val="bullet"/>
      <w:lvlText w:val="o"/>
      <w:lvlJc w:val="left"/>
      <w:pPr>
        <w:tabs>
          <w:tab w:val="num" w:pos="6990"/>
        </w:tabs>
        <w:ind w:left="6990" w:hanging="360"/>
      </w:pPr>
      <w:rPr>
        <w:rFonts w:ascii="Courier New" w:hAnsi="Courier New" w:hint="default"/>
      </w:rPr>
    </w:lvl>
    <w:lvl w:ilvl="8" w:tplc="90DE36A2" w:tentative="1">
      <w:start w:val="1"/>
      <w:numFmt w:val="bullet"/>
      <w:lvlText w:val=""/>
      <w:lvlJc w:val="left"/>
      <w:pPr>
        <w:tabs>
          <w:tab w:val="num" w:pos="7710"/>
        </w:tabs>
        <w:ind w:left="7710" w:hanging="360"/>
      </w:pPr>
      <w:rPr>
        <w:rFonts w:ascii="Wingdings" w:hAnsi="Wingdings" w:hint="default"/>
      </w:rPr>
    </w:lvl>
  </w:abstractNum>
  <w:abstractNum w:abstractNumId="3" w15:restartNumberingAfterBreak="0">
    <w:nsid w:val="261520C0"/>
    <w:multiLevelType w:val="singleLevel"/>
    <w:tmpl w:val="B53EB892"/>
    <w:lvl w:ilvl="0">
      <w:start w:val="1"/>
      <w:numFmt w:val="bullet"/>
      <w:pStyle w:val="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E4C43F4"/>
    <w:multiLevelType w:val="singleLevel"/>
    <w:tmpl w:val="275694C2"/>
    <w:lvl w:ilvl="0">
      <w:numFmt w:val="bullet"/>
      <w:pStyle w:val="3"/>
      <w:lvlText w:val="–"/>
      <w:lvlJc w:val="left"/>
      <w:pPr>
        <w:tabs>
          <w:tab w:val="num" w:pos="1429"/>
        </w:tabs>
        <w:ind w:left="1429" w:hanging="360"/>
      </w:pPr>
      <w:rPr>
        <w:rFonts w:hint="default"/>
      </w:rPr>
    </w:lvl>
  </w:abstractNum>
  <w:abstractNum w:abstractNumId="5" w15:restartNumberingAfterBreak="0">
    <w:nsid w:val="45906B07"/>
    <w:multiLevelType w:val="hybridMultilevel"/>
    <w:tmpl w:val="5496584A"/>
    <w:lvl w:ilvl="0" w:tplc="3B8E10C0">
      <w:start w:val="1"/>
      <w:numFmt w:val="decimal"/>
      <w:lvlText w:val="%1."/>
      <w:lvlJc w:val="left"/>
      <w:pPr>
        <w:tabs>
          <w:tab w:val="num" w:pos="1392"/>
        </w:tabs>
        <w:ind w:left="1392" w:hanging="825"/>
      </w:pPr>
    </w:lvl>
    <w:lvl w:ilvl="1" w:tplc="04190001">
      <w:start w:val="1"/>
      <w:numFmt w:val="bullet"/>
      <w:pStyle w:val="2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9B727BD"/>
    <w:multiLevelType w:val="multilevel"/>
    <w:tmpl w:val="7D024DFE"/>
    <w:lvl w:ilvl="0">
      <w:start w:val="1"/>
      <w:numFmt w:val="bullet"/>
      <w:pStyle w:val="Bullet"/>
      <w:lvlText w:val="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1">
      <w:start w:val="1"/>
      <w:numFmt w:val="bullet"/>
      <w:pStyle w:val="Bullet2"/>
      <w:lvlText w:val="○"/>
      <w:lvlJc w:val="left"/>
      <w:pPr>
        <w:tabs>
          <w:tab w:val="num" w:pos="1191"/>
        </w:tabs>
        <w:ind w:left="1191" w:hanging="227"/>
      </w:pPr>
      <w:rPr>
        <w:rFonts w:ascii="Times New Roman" w:hAnsi="Times New Roman" w:cs="Times New Roman" w:hint="default"/>
      </w:rPr>
    </w:lvl>
    <w:lvl w:ilvl="2">
      <w:start w:val="1"/>
      <w:numFmt w:val="bullet"/>
      <w:pStyle w:val="Bullet3"/>
      <w:lvlText w:val=""/>
      <w:lvlJc w:val="left"/>
      <w:pPr>
        <w:tabs>
          <w:tab w:val="num" w:pos="1474"/>
        </w:tabs>
        <w:ind w:left="1474" w:hanging="227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"/>
      <w:lvlJc w:val="left"/>
      <w:pPr>
        <w:tabs>
          <w:tab w:val="num" w:pos="1758"/>
        </w:tabs>
        <w:ind w:left="1758" w:hanging="227"/>
      </w:pPr>
      <w:rPr>
        <w:rFonts w:ascii="Wingdings" w:hAnsi="Wingdings" w:hint="default"/>
      </w:rPr>
    </w:lvl>
    <w:lvl w:ilvl="4">
      <w:start w:val="1"/>
      <w:numFmt w:val="bullet"/>
      <w:lvlText w:val="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4BC92F41"/>
    <w:multiLevelType w:val="multilevel"/>
    <w:tmpl w:val="16CAC870"/>
    <w:styleLink w:val="WW8Num2"/>
    <w:lvl w:ilvl="0">
      <w:numFmt w:val="bullet"/>
      <w:lvlText w:val=""/>
      <w:lvlJc w:val="left"/>
      <w:pPr>
        <w:ind w:left="720" w:hanging="360"/>
      </w:pPr>
      <w:rPr>
        <w:rFonts w:ascii="Symbol" w:eastAsia="Arial" w:hAnsi="Symbol" w:cs="OpenSymbol, 'Arial Unicode MS'"/>
        <w:caps w:val="0"/>
        <w:smallCaps w:val="0"/>
        <w:color w:val="000000"/>
        <w:spacing w:val="0"/>
        <w:sz w:val="28"/>
        <w:szCs w:val="28"/>
        <w:lang w:val="ru-RU"/>
      </w:rPr>
    </w:lvl>
    <w:lvl w:ilvl="1">
      <w:numFmt w:val="bullet"/>
      <w:lvlText w:val=""/>
      <w:lvlJc w:val="left"/>
      <w:pPr>
        <w:ind w:left="1080" w:hanging="360"/>
      </w:pPr>
      <w:rPr>
        <w:rFonts w:ascii="Symbol" w:eastAsia="Arial" w:hAnsi="Symbol" w:cs="OpenSymbol, 'Arial Unicode MS'"/>
        <w:caps w:val="0"/>
        <w:smallCaps w:val="0"/>
        <w:color w:val="000000"/>
        <w:spacing w:val="0"/>
        <w:sz w:val="28"/>
        <w:szCs w:val="28"/>
        <w:lang w:val="ru-RU"/>
      </w:rPr>
    </w:lvl>
    <w:lvl w:ilvl="2">
      <w:numFmt w:val="bullet"/>
      <w:lvlText w:val=""/>
      <w:lvlJc w:val="left"/>
      <w:pPr>
        <w:ind w:left="1440" w:hanging="360"/>
      </w:pPr>
      <w:rPr>
        <w:rFonts w:ascii="Symbol" w:eastAsia="Arial" w:hAnsi="Symbol" w:cs="OpenSymbol, 'Arial Unicode MS'"/>
        <w:caps w:val="0"/>
        <w:smallCaps w:val="0"/>
        <w:color w:val="000000"/>
        <w:spacing w:val="0"/>
        <w:sz w:val="28"/>
        <w:szCs w:val="28"/>
        <w:lang w:val="ru-RU"/>
      </w:rPr>
    </w:lvl>
    <w:lvl w:ilvl="3">
      <w:numFmt w:val="bullet"/>
      <w:lvlText w:val=""/>
      <w:lvlJc w:val="left"/>
      <w:pPr>
        <w:ind w:left="1800" w:hanging="360"/>
      </w:pPr>
      <w:rPr>
        <w:rFonts w:ascii="Symbol" w:eastAsia="Arial" w:hAnsi="Symbol" w:cs="OpenSymbol, 'Arial Unicode MS'"/>
        <w:caps w:val="0"/>
        <w:smallCaps w:val="0"/>
        <w:color w:val="000000"/>
        <w:spacing w:val="0"/>
        <w:sz w:val="28"/>
        <w:szCs w:val="28"/>
        <w:lang w:val="ru-RU"/>
      </w:rPr>
    </w:lvl>
    <w:lvl w:ilvl="4">
      <w:numFmt w:val="bullet"/>
      <w:lvlText w:val=""/>
      <w:lvlJc w:val="left"/>
      <w:pPr>
        <w:ind w:left="2160" w:hanging="360"/>
      </w:pPr>
      <w:rPr>
        <w:rFonts w:ascii="Symbol" w:eastAsia="Arial" w:hAnsi="Symbol" w:cs="OpenSymbol, 'Arial Unicode MS'"/>
        <w:caps w:val="0"/>
        <w:smallCaps w:val="0"/>
        <w:color w:val="000000"/>
        <w:spacing w:val="0"/>
        <w:sz w:val="28"/>
        <w:szCs w:val="28"/>
        <w:lang w:val="ru-RU"/>
      </w:rPr>
    </w:lvl>
    <w:lvl w:ilvl="5">
      <w:numFmt w:val="bullet"/>
      <w:lvlText w:val=""/>
      <w:lvlJc w:val="left"/>
      <w:pPr>
        <w:ind w:left="2520" w:hanging="360"/>
      </w:pPr>
      <w:rPr>
        <w:rFonts w:ascii="Symbol" w:eastAsia="Arial" w:hAnsi="Symbol" w:cs="OpenSymbol, 'Arial Unicode MS'"/>
        <w:caps w:val="0"/>
        <w:smallCaps w:val="0"/>
        <w:color w:val="000000"/>
        <w:spacing w:val="0"/>
        <w:sz w:val="28"/>
        <w:szCs w:val="28"/>
        <w:lang w:val="ru-RU"/>
      </w:rPr>
    </w:lvl>
    <w:lvl w:ilvl="6">
      <w:numFmt w:val="bullet"/>
      <w:lvlText w:val=""/>
      <w:lvlJc w:val="left"/>
      <w:pPr>
        <w:ind w:left="2880" w:hanging="360"/>
      </w:pPr>
      <w:rPr>
        <w:rFonts w:ascii="Symbol" w:eastAsia="Arial" w:hAnsi="Symbol" w:cs="OpenSymbol, 'Arial Unicode MS'"/>
        <w:caps w:val="0"/>
        <w:smallCaps w:val="0"/>
        <w:color w:val="000000"/>
        <w:spacing w:val="0"/>
        <w:sz w:val="28"/>
        <w:szCs w:val="28"/>
        <w:lang w:val="ru-RU"/>
      </w:rPr>
    </w:lvl>
    <w:lvl w:ilvl="7">
      <w:numFmt w:val="bullet"/>
      <w:lvlText w:val=""/>
      <w:lvlJc w:val="left"/>
      <w:pPr>
        <w:ind w:left="3240" w:hanging="360"/>
      </w:pPr>
      <w:rPr>
        <w:rFonts w:ascii="Symbol" w:eastAsia="Arial" w:hAnsi="Symbol" w:cs="OpenSymbol, 'Arial Unicode MS'"/>
        <w:caps w:val="0"/>
        <w:smallCaps w:val="0"/>
        <w:color w:val="000000"/>
        <w:spacing w:val="0"/>
        <w:sz w:val="28"/>
        <w:szCs w:val="28"/>
        <w:lang w:val="ru-RU"/>
      </w:rPr>
    </w:lvl>
    <w:lvl w:ilvl="8">
      <w:numFmt w:val="bullet"/>
      <w:lvlText w:val=""/>
      <w:lvlJc w:val="left"/>
      <w:pPr>
        <w:ind w:left="3600" w:hanging="360"/>
      </w:pPr>
      <w:rPr>
        <w:rFonts w:ascii="Symbol" w:eastAsia="Arial" w:hAnsi="Symbol" w:cs="OpenSymbol, 'Arial Unicode MS'"/>
        <w:caps w:val="0"/>
        <w:smallCaps w:val="0"/>
        <w:color w:val="000000"/>
        <w:spacing w:val="0"/>
        <w:sz w:val="28"/>
        <w:szCs w:val="28"/>
        <w:lang w:val="ru-RU"/>
      </w:rPr>
    </w:lvl>
  </w:abstractNum>
  <w:abstractNum w:abstractNumId="8" w15:restartNumberingAfterBreak="0">
    <w:nsid w:val="60986347"/>
    <w:multiLevelType w:val="multilevel"/>
    <w:tmpl w:val="D748A3F6"/>
    <w:styleLink w:val="WW8Num1"/>
    <w:lvl w:ilvl="0">
      <w:numFmt w:val="bullet"/>
      <w:lvlText w:val=""/>
      <w:lvlJc w:val="left"/>
      <w:pPr>
        <w:ind w:left="720" w:hanging="360"/>
      </w:pPr>
      <w:rPr>
        <w:rFonts w:ascii="Symbol" w:hAnsi="Symbol" w:cs="Times New Roman"/>
        <w:sz w:val="22"/>
        <w:szCs w:val="22"/>
        <w:lang w:val="ru-RU"/>
      </w:rPr>
    </w:lvl>
    <w:lvl w:ilvl="1">
      <w:numFmt w:val="bullet"/>
      <w:lvlText w:val=""/>
      <w:lvlJc w:val="left"/>
      <w:pPr>
        <w:ind w:left="1080" w:hanging="360"/>
      </w:pPr>
      <w:rPr>
        <w:rFonts w:ascii="Symbol" w:hAnsi="Symbol" w:cs="Times New Roman"/>
        <w:sz w:val="22"/>
        <w:szCs w:val="22"/>
        <w:lang w:val="ru-RU"/>
      </w:rPr>
    </w:lvl>
    <w:lvl w:ilvl="2">
      <w:numFmt w:val="bullet"/>
      <w:lvlText w:val=""/>
      <w:lvlJc w:val="left"/>
      <w:pPr>
        <w:ind w:left="1440" w:hanging="360"/>
      </w:pPr>
      <w:rPr>
        <w:rFonts w:ascii="Symbol" w:hAnsi="Symbol" w:cs="Times New Roman"/>
        <w:sz w:val="22"/>
        <w:szCs w:val="22"/>
        <w:lang w:val="ru-RU"/>
      </w:rPr>
    </w:lvl>
    <w:lvl w:ilvl="3">
      <w:numFmt w:val="bullet"/>
      <w:lvlText w:val=""/>
      <w:lvlJc w:val="left"/>
      <w:pPr>
        <w:ind w:left="1800" w:hanging="360"/>
      </w:pPr>
      <w:rPr>
        <w:rFonts w:ascii="Symbol" w:hAnsi="Symbol" w:cs="Times New Roman"/>
        <w:sz w:val="22"/>
        <w:szCs w:val="22"/>
        <w:lang w:val="ru-RU"/>
      </w:rPr>
    </w:lvl>
    <w:lvl w:ilvl="4">
      <w:numFmt w:val="bullet"/>
      <w:lvlText w:val=""/>
      <w:lvlJc w:val="left"/>
      <w:pPr>
        <w:ind w:left="2160" w:hanging="360"/>
      </w:pPr>
      <w:rPr>
        <w:rFonts w:ascii="Symbol" w:hAnsi="Symbol" w:cs="Times New Roman"/>
        <w:sz w:val="22"/>
        <w:szCs w:val="22"/>
        <w:lang w:val="ru-RU"/>
      </w:rPr>
    </w:lvl>
    <w:lvl w:ilvl="5">
      <w:numFmt w:val="bullet"/>
      <w:lvlText w:val=""/>
      <w:lvlJc w:val="left"/>
      <w:pPr>
        <w:ind w:left="2520" w:hanging="360"/>
      </w:pPr>
      <w:rPr>
        <w:rFonts w:ascii="Symbol" w:hAnsi="Symbol" w:cs="Times New Roman"/>
        <w:sz w:val="22"/>
        <w:szCs w:val="22"/>
        <w:lang w:val="ru-RU"/>
      </w:rPr>
    </w:lvl>
    <w:lvl w:ilvl="6">
      <w:numFmt w:val="bullet"/>
      <w:lvlText w:val=""/>
      <w:lvlJc w:val="left"/>
      <w:pPr>
        <w:ind w:left="2880" w:hanging="360"/>
      </w:pPr>
      <w:rPr>
        <w:rFonts w:ascii="Symbol" w:hAnsi="Symbol" w:cs="Times New Roman"/>
        <w:sz w:val="22"/>
        <w:szCs w:val="22"/>
        <w:lang w:val="ru-RU"/>
      </w:rPr>
    </w:lvl>
    <w:lvl w:ilvl="7">
      <w:numFmt w:val="bullet"/>
      <w:lvlText w:val=""/>
      <w:lvlJc w:val="left"/>
      <w:pPr>
        <w:ind w:left="3240" w:hanging="360"/>
      </w:pPr>
      <w:rPr>
        <w:rFonts w:ascii="Symbol" w:hAnsi="Symbol" w:cs="Times New Roman"/>
        <w:sz w:val="22"/>
        <w:szCs w:val="22"/>
        <w:lang w:val="ru-RU"/>
      </w:rPr>
    </w:lvl>
    <w:lvl w:ilvl="8">
      <w:numFmt w:val="bullet"/>
      <w:lvlText w:val=""/>
      <w:lvlJc w:val="left"/>
      <w:pPr>
        <w:ind w:left="3600" w:hanging="360"/>
      </w:pPr>
      <w:rPr>
        <w:rFonts w:ascii="Symbol" w:hAnsi="Symbol" w:cs="Times New Roman"/>
        <w:sz w:val="22"/>
        <w:szCs w:val="22"/>
        <w:lang w:val="ru-RU"/>
      </w:rPr>
    </w:lvl>
  </w:abstractNum>
  <w:abstractNum w:abstractNumId="9" w15:restartNumberingAfterBreak="0">
    <w:nsid w:val="731B1A10"/>
    <w:multiLevelType w:val="multilevel"/>
    <w:tmpl w:val="31FC1FA2"/>
    <w:styleLink w:val="WW8Num3"/>
    <w:lvl w:ilvl="0">
      <w:numFmt w:val="bullet"/>
      <w:lvlText w:val=""/>
      <w:lvlJc w:val="left"/>
      <w:pPr>
        <w:ind w:left="720" w:hanging="360"/>
      </w:pPr>
      <w:rPr>
        <w:rFonts w:ascii="Symbol" w:hAnsi="Symbol" w:cs="OpenSymbol, 'Arial Unicode MS'"/>
        <w:color w:val="000000"/>
        <w:sz w:val="28"/>
        <w:szCs w:val="28"/>
      </w:rPr>
    </w:lvl>
    <w:lvl w:ilvl="1">
      <w:numFmt w:val="bullet"/>
      <w:lvlText w:val=""/>
      <w:lvlJc w:val="left"/>
      <w:pPr>
        <w:ind w:left="1080" w:hanging="360"/>
      </w:pPr>
      <w:rPr>
        <w:rFonts w:ascii="Symbol" w:hAnsi="Symbol" w:cs="OpenSymbol, 'Arial Unicode MS'"/>
        <w:color w:val="000000"/>
        <w:sz w:val="28"/>
        <w:szCs w:val="28"/>
      </w:rPr>
    </w:lvl>
    <w:lvl w:ilvl="2">
      <w:numFmt w:val="bullet"/>
      <w:lvlText w:val=""/>
      <w:lvlJc w:val="left"/>
      <w:pPr>
        <w:ind w:left="1440" w:hanging="360"/>
      </w:pPr>
      <w:rPr>
        <w:rFonts w:ascii="Symbol" w:hAnsi="Symbol" w:cs="OpenSymbol, 'Arial Unicode MS'"/>
        <w:color w:val="000000"/>
        <w:sz w:val="28"/>
        <w:szCs w:val="28"/>
      </w:rPr>
    </w:lvl>
    <w:lvl w:ilvl="3">
      <w:numFmt w:val="bullet"/>
      <w:lvlText w:val=""/>
      <w:lvlJc w:val="left"/>
      <w:pPr>
        <w:ind w:left="1800" w:hanging="360"/>
      </w:pPr>
      <w:rPr>
        <w:rFonts w:ascii="Symbol" w:hAnsi="Symbol" w:cs="OpenSymbol, 'Arial Unicode MS'"/>
        <w:color w:val="000000"/>
        <w:sz w:val="28"/>
        <w:szCs w:val="28"/>
      </w:rPr>
    </w:lvl>
    <w:lvl w:ilvl="4">
      <w:numFmt w:val="bullet"/>
      <w:lvlText w:val=""/>
      <w:lvlJc w:val="left"/>
      <w:pPr>
        <w:ind w:left="2160" w:hanging="360"/>
      </w:pPr>
      <w:rPr>
        <w:rFonts w:ascii="Symbol" w:hAnsi="Symbol" w:cs="OpenSymbol, 'Arial Unicode MS'"/>
        <w:color w:val="000000"/>
        <w:sz w:val="28"/>
        <w:szCs w:val="28"/>
      </w:rPr>
    </w:lvl>
    <w:lvl w:ilvl="5">
      <w:numFmt w:val="bullet"/>
      <w:lvlText w:val=""/>
      <w:lvlJc w:val="left"/>
      <w:pPr>
        <w:ind w:left="2520" w:hanging="360"/>
      </w:pPr>
      <w:rPr>
        <w:rFonts w:ascii="Symbol" w:hAnsi="Symbol" w:cs="OpenSymbol, 'Arial Unicode MS'"/>
        <w:color w:val="000000"/>
        <w:sz w:val="28"/>
        <w:szCs w:val="28"/>
      </w:rPr>
    </w:lvl>
    <w:lvl w:ilvl="6">
      <w:numFmt w:val="bullet"/>
      <w:lvlText w:val=""/>
      <w:lvlJc w:val="left"/>
      <w:pPr>
        <w:ind w:left="2880" w:hanging="360"/>
      </w:pPr>
      <w:rPr>
        <w:rFonts w:ascii="Symbol" w:hAnsi="Symbol" w:cs="OpenSymbol, 'Arial Unicode MS'"/>
        <w:color w:val="000000"/>
        <w:sz w:val="28"/>
        <w:szCs w:val="28"/>
      </w:rPr>
    </w:lvl>
    <w:lvl w:ilvl="7">
      <w:numFmt w:val="bullet"/>
      <w:lvlText w:val=""/>
      <w:lvlJc w:val="left"/>
      <w:pPr>
        <w:ind w:left="3240" w:hanging="360"/>
      </w:pPr>
      <w:rPr>
        <w:rFonts w:ascii="Symbol" w:hAnsi="Symbol" w:cs="OpenSymbol, 'Arial Unicode MS'"/>
        <w:color w:val="000000"/>
        <w:sz w:val="28"/>
        <w:szCs w:val="28"/>
      </w:rPr>
    </w:lvl>
    <w:lvl w:ilvl="8">
      <w:numFmt w:val="bullet"/>
      <w:lvlText w:val=""/>
      <w:lvlJc w:val="left"/>
      <w:pPr>
        <w:ind w:left="3600" w:hanging="360"/>
      </w:pPr>
      <w:rPr>
        <w:rFonts w:ascii="Symbol" w:hAnsi="Symbol" w:cs="OpenSymbol, 'Arial Unicode MS'"/>
        <w:color w:val="000000"/>
        <w:sz w:val="28"/>
        <w:szCs w:val="28"/>
      </w:rPr>
    </w:lvl>
  </w:abstractNum>
  <w:abstractNum w:abstractNumId="10" w15:restartNumberingAfterBreak="0">
    <w:nsid w:val="79B442BC"/>
    <w:multiLevelType w:val="multilevel"/>
    <w:tmpl w:val="C6342C0C"/>
    <w:styleLink w:val="WW8Num4"/>
    <w:lvl w:ilvl="0">
      <w:numFmt w:val="bullet"/>
      <w:lvlText w:val=""/>
      <w:lvlJc w:val="left"/>
      <w:pPr>
        <w:ind w:left="720" w:hanging="360"/>
      </w:pPr>
      <w:rPr>
        <w:rFonts w:ascii="Symbol" w:hAnsi="Symbol" w:cs="OpenSymbol, 'Arial Unicode MS'"/>
        <w:caps w:val="0"/>
        <w:smallCaps w:val="0"/>
        <w:strike w:val="0"/>
        <w:dstrike w:val="0"/>
        <w:color w:val="000000"/>
        <w:spacing w:val="0"/>
        <w:sz w:val="28"/>
        <w:szCs w:val="28"/>
        <w:lang w:val="ru-RU"/>
      </w:rPr>
    </w:lvl>
    <w:lvl w:ilvl="1">
      <w:numFmt w:val="bullet"/>
      <w:lvlText w:val=""/>
      <w:lvlJc w:val="left"/>
      <w:pPr>
        <w:ind w:left="1080" w:hanging="360"/>
      </w:pPr>
      <w:rPr>
        <w:rFonts w:ascii="Symbol" w:hAnsi="Symbol" w:cs="OpenSymbol, 'Arial Unicode MS'"/>
        <w:caps w:val="0"/>
        <w:smallCaps w:val="0"/>
        <w:strike w:val="0"/>
        <w:dstrike w:val="0"/>
        <w:color w:val="000000"/>
        <w:spacing w:val="0"/>
        <w:sz w:val="28"/>
        <w:szCs w:val="28"/>
        <w:lang w:val="ru-RU"/>
      </w:rPr>
    </w:lvl>
    <w:lvl w:ilvl="2">
      <w:numFmt w:val="bullet"/>
      <w:lvlText w:val=""/>
      <w:lvlJc w:val="left"/>
      <w:pPr>
        <w:ind w:left="1440" w:hanging="360"/>
      </w:pPr>
      <w:rPr>
        <w:rFonts w:ascii="Symbol" w:hAnsi="Symbol" w:cs="OpenSymbol, 'Arial Unicode MS'"/>
        <w:caps w:val="0"/>
        <w:smallCaps w:val="0"/>
        <w:strike w:val="0"/>
        <w:dstrike w:val="0"/>
        <w:color w:val="000000"/>
        <w:spacing w:val="0"/>
        <w:sz w:val="28"/>
        <w:szCs w:val="28"/>
        <w:lang w:val="ru-RU"/>
      </w:rPr>
    </w:lvl>
    <w:lvl w:ilvl="3">
      <w:numFmt w:val="bullet"/>
      <w:lvlText w:val=""/>
      <w:lvlJc w:val="left"/>
      <w:pPr>
        <w:ind w:left="1800" w:hanging="360"/>
      </w:pPr>
      <w:rPr>
        <w:rFonts w:ascii="Symbol" w:hAnsi="Symbol" w:cs="OpenSymbol, 'Arial Unicode MS'"/>
        <w:caps w:val="0"/>
        <w:smallCaps w:val="0"/>
        <w:strike w:val="0"/>
        <w:dstrike w:val="0"/>
        <w:color w:val="000000"/>
        <w:spacing w:val="0"/>
        <w:sz w:val="28"/>
        <w:szCs w:val="28"/>
        <w:lang w:val="ru-RU"/>
      </w:rPr>
    </w:lvl>
    <w:lvl w:ilvl="4">
      <w:numFmt w:val="bullet"/>
      <w:lvlText w:val=""/>
      <w:lvlJc w:val="left"/>
      <w:pPr>
        <w:ind w:left="2160" w:hanging="360"/>
      </w:pPr>
      <w:rPr>
        <w:rFonts w:ascii="Symbol" w:hAnsi="Symbol" w:cs="OpenSymbol, 'Arial Unicode MS'"/>
        <w:caps w:val="0"/>
        <w:smallCaps w:val="0"/>
        <w:strike w:val="0"/>
        <w:dstrike w:val="0"/>
        <w:color w:val="000000"/>
        <w:spacing w:val="0"/>
        <w:sz w:val="28"/>
        <w:szCs w:val="28"/>
        <w:lang w:val="ru-RU"/>
      </w:rPr>
    </w:lvl>
    <w:lvl w:ilvl="5">
      <w:numFmt w:val="bullet"/>
      <w:lvlText w:val=""/>
      <w:lvlJc w:val="left"/>
      <w:pPr>
        <w:ind w:left="2520" w:hanging="360"/>
      </w:pPr>
      <w:rPr>
        <w:rFonts w:ascii="Symbol" w:hAnsi="Symbol" w:cs="OpenSymbol, 'Arial Unicode MS'"/>
        <w:caps w:val="0"/>
        <w:smallCaps w:val="0"/>
        <w:strike w:val="0"/>
        <w:dstrike w:val="0"/>
        <w:color w:val="000000"/>
        <w:spacing w:val="0"/>
        <w:sz w:val="28"/>
        <w:szCs w:val="28"/>
        <w:lang w:val="ru-RU"/>
      </w:rPr>
    </w:lvl>
    <w:lvl w:ilvl="6">
      <w:numFmt w:val="bullet"/>
      <w:lvlText w:val=""/>
      <w:lvlJc w:val="left"/>
      <w:pPr>
        <w:ind w:left="2880" w:hanging="360"/>
      </w:pPr>
      <w:rPr>
        <w:rFonts w:ascii="Symbol" w:hAnsi="Symbol" w:cs="OpenSymbol, 'Arial Unicode MS'"/>
        <w:caps w:val="0"/>
        <w:smallCaps w:val="0"/>
        <w:strike w:val="0"/>
        <w:dstrike w:val="0"/>
        <w:color w:val="000000"/>
        <w:spacing w:val="0"/>
        <w:sz w:val="28"/>
        <w:szCs w:val="28"/>
        <w:lang w:val="ru-RU"/>
      </w:rPr>
    </w:lvl>
    <w:lvl w:ilvl="7">
      <w:numFmt w:val="bullet"/>
      <w:lvlText w:val=""/>
      <w:lvlJc w:val="left"/>
      <w:pPr>
        <w:ind w:left="3240" w:hanging="360"/>
      </w:pPr>
      <w:rPr>
        <w:rFonts w:ascii="Symbol" w:hAnsi="Symbol" w:cs="OpenSymbol, 'Arial Unicode MS'"/>
        <w:caps w:val="0"/>
        <w:smallCaps w:val="0"/>
        <w:strike w:val="0"/>
        <w:dstrike w:val="0"/>
        <w:color w:val="000000"/>
        <w:spacing w:val="0"/>
        <w:sz w:val="28"/>
        <w:szCs w:val="28"/>
        <w:lang w:val="ru-RU"/>
      </w:rPr>
    </w:lvl>
    <w:lvl w:ilvl="8">
      <w:numFmt w:val="bullet"/>
      <w:lvlText w:val=""/>
      <w:lvlJc w:val="left"/>
      <w:pPr>
        <w:ind w:left="3600" w:hanging="360"/>
      </w:pPr>
      <w:rPr>
        <w:rFonts w:ascii="Symbol" w:hAnsi="Symbol" w:cs="OpenSymbol, 'Arial Unicode MS'"/>
        <w:caps w:val="0"/>
        <w:smallCaps w:val="0"/>
        <w:strike w:val="0"/>
        <w:dstrike w:val="0"/>
        <w:color w:val="000000"/>
        <w:spacing w:val="0"/>
        <w:sz w:val="28"/>
        <w:szCs w:val="28"/>
        <w:lang w:val="ru-RU"/>
      </w:rPr>
    </w:lvl>
  </w:abstractNum>
  <w:num w:numId="1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8"/>
  </w:num>
  <w:num w:numId="7">
    <w:abstractNumId w:val="7"/>
  </w:num>
  <w:num w:numId="8">
    <w:abstractNumId w:val="9"/>
  </w:num>
  <w:num w:numId="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12AC"/>
    <w:rsid w:val="00000726"/>
    <w:rsid w:val="00000B8E"/>
    <w:rsid w:val="00001394"/>
    <w:rsid w:val="00001BF0"/>
    <w:rsid w:val="00001DF2"/>
    <w:rsid w:val="00003568"/>
    <w:rsid w:val="00003E06"/>
    <w:rsid w:val="00004B8B"/>
    <w:rsid w:val="0000502E"/>
    <w:rsid w:val="00006AF7"/>
    <w:rsid w:val="00007554"/>
    <w:rsid w:val="000119E1"/>
    <w:rsid w:val="00011DDE"/>
    <w:rsid w:val="00012057"/>
    <w:rsid w:val="000120A0"/>
    <w:rsid w:val="000134CC"/>
    <w:rsid w:val="0001493E"/>
    <w:rsid w:val="0001603A"/>
    <w:rsid w:val="00017D44"/>
    <w:rsid w:val="00020958"/>
    <w:rsid w:val="00020CF7"/>
    <w:rsid w:val="00021B48"/>
    <w:rsid w:val="00021BFC"/>
    <w:rsid w:val="00021CC8"/>
    <w:rsid w:val="000220C6"/>
    <w:rsid w:val="0002231F"/>
    <w:rsid w:val="00024090"/>
    <w:rsid w:val="000249E1"/>
    <w:rsid w:val="00024B37"/>
    <w:rsid w:val="00026087"/>
    <w:rsid w:val="0002743B"/>
    <w:rsid w:val="00030E39"/>
    <w:rsid w:val="00030F16"/>
    <w:rsid w:val="000312E8"/>
    <w:rsid w:val="00031524"/>
    <w:rsid w:val="00031A0B"/>
    <w:rsid w:val="00032353"/>
    <w:rsid w:val="000328A0"/>
    <w:rsid w:val="00033373"/>
    <w:rsid w:val="0003386A"/>
    <w:rsid w:val="00033D97"/>
    <w:rsid w:val="000341E7"/>
    <w:rsid w:val="00034219"/>
    <w:rsid w:val="00035777"/>
    <w:rsid w:val="00036100"/>
    <w:rsid w:val="00036678"/>
    <w:rsid w:val="0003667F"/>
    <w:rsid w:val="00036A99"/>
    <w:rsid w:val="00037042"/>
    <w:rsid w:val="0003739F"/>
    <w:rsid w:val="00037B54"/>
    <w:rsid w:val="00040C75"/>
    <w:rsid w:val="00041386"/>
    <w:rsid w:val="00042298"/>
    <w:rsid w:val="00042B2A"/>
    <w:rsid w:val="00043CF5"/>
    <w:rsid w:val="00043EA9"/>
    <w:rsid w:val="0004491D"/>
    <w:rsid w:val="000455C7"/>
    <w:rsid w:val="00045BB7"/>
    <w:rsid w:val="00045F30"/>
    <w:rsid w:val="000465B8"/>
    <w:rsid w:val="000469ED"/>
    <w:rsid w:val="0004777E"/>
    <w:rsid w:val="000500A5"/>
    <w:rsid w:val="00051F5D"/>
    <w:rsid w:val="00052424"/>
    <w:rsid w:val="0005284D"/>
    <w:rsid w:val="00052A2B"/>
    <w:rsid w:val="000549CE"/>
    <w:rsid w:val="00055752"/>
    <w:rsid w:val="00056CEB"/>
    <w:rsid w:val="00056FED"/>
    <w:rsid w:val="00057134"/>
    <w:rsid w:val="000573B0"/>
    <w:rsid w:val="000574C8"/>
    <w:rsid w:val="00057C17"/>
    <w:rsid w:val="00057DC0"/>
    <w:rsid w:val="00060430"/>
    <w:rsid w:val="00061473"/>
    <w:rsid w:val="0006199A"/>
    <w:rsid w:val="000620B2"/>
    <w:rsid w:val="00062C64"/>
    <w:rsid w:val="00062CAB"/>
    <w:rsid w:val="0006412A"/>
    <w:rsid w:val="000648EA"/>
    <w:rsid w:val="00064A20"/>
    <w:rsid w:val="00065741"/>
    <w:rsid w:val="00065BDD"/>
    <w:rsid w:val="0006612F"/>
    <w:rsid w:val="0006703E"/>
    <w:rsid w:val="000672C5"/>
    <w:rsid w:val="000702C0"/>
    <w:rsid w:val="0007072A"/>
    <w:rsid w:val="000730FA"/>
    <w:rsid w:val="000737FA"/>
    <w:rsid w:val="00073839"/>
    <w:rsid w:val="00074768"/>
    <w:rsid w:val="0007493C"/>
    <w:rsid w:val="000750CA"/>
    <w:rsid w:val="0007741B"/>
    <w:rsid w:val="00080471"/>
    <w:rsid w:val="00080CB7"/>
    <w:rsid w:val="000815F2"/>
    <w:rsid w:val="0008185D"/>
    <w:rsid w:val="00082200"/>
    <w:rsid w:val="00082369"/>
    <w:rsid w:val="0008254C"/>
    <w:rsid w:val="000829A4"/>
    <w:rsid w:val="00083059"/>
    <w:rsid w:val="0008366C"/>
    <w:rsid w:val="000838EF"/>
    <w:rsid w:val="00083D35"/>
    <w:rsid w:val="0008454C"/>
    <w:rsid w:val="000846C2"/>
    <w:rsid w:val="0008475E"/>
    <w:rsid w:val="0008534B"/>
    <w:rsid w:val="0008545C"/>
    <w:rsid w:val="0008694B"/>
    <w:rsid w:val="00087F95"/>
    <w:rsid w:val="000907A2"/>
    <w:rsid w:val="00090EAE"/>
    <w:rsid w:val="000912F8"/>
    <w:rsid w:val="00092681"/>
    <w:rsid w:val="00092A12"/>
    <w:rsid w:val="00093D3C"/>
    <w:rsid w:val="00094D72"/>
    <w:rsid w:val="00094F6F"/>
    <w:rsid w:val="00095585"/>
    <w:rsid w:val="00095765"/>
    <w:rsid w:val="00095D14"/>
    <w:rsid w:val="00097071"/>
    <w:rsid w:val="00097458"/>
    <w:rsid w:val="00097714"/>
    <w:rsid w:val="000A0523"/>
    <w:rsid w:val="000A0FE8"/>
    <w:rsid w:val="000A1526"/>
    <w:rsid w:val="000A1958"/>
    <w:rsid w:val="000A1C7E"/>
    <w:rsid w:val="000A1E1C"/>
    <w:rsid w:val="000A293D"/>
    <w:rsid w:val="000A2A55"/>
    <w:rsid w:val="000A2F81"/>
    <w:rsid w:val="000A41CA"/>
    <w:rsid w:val="000A477A"/>
    <w:rsid w:val="000A4A3F"/>
    <w:rsid w:val="000A5630"/>
    <w:rsid w:val="000A57C9"/>
    <w:rsid w:val="000A5802"/>
    <w:rsid w:val="000A5E05"/>
    <w:rsid w:val="000A6363"/>
    <w:rsid w:val="000A64EE"/>
    <w:rsid w:val="000A69F9"/>
    <w:rsid w:val="000A7178"/>
    <w:rsid w:val="000A71D6"/>
    <w:rsid w:val="000A7988"/>
    <w:rsid w:val="000A7F53"/>
    <w:rsid w:val="000B0791"/>
    <w:rsid w:val="000B0C29"/>
    <w:rsid w:val="000B0CB5"/>
    <w:rsid w:val="000B18F5"/>
    <w:rsid w:val="000B2256"/>
    <w:rsid w:val="000B26FF"/>
    <w:rsid w:val="000B3028"/>
    <w:rsid w:val="000B318B"/>
    <w:rsid w:val="000B3299"/>
    <w:rsid w:val="000B36E0"/>
    <w:rsid w:val="000B4B1A"/>
    <w:rsid w:val="000B4F99"/>
    <w:rsid w:val="000B4FBA"/>
    <w:rsid w:val="000B6716"/>
    <w:rsid w:val="000B7587"/>
    <w:rsid w:val="000B77C9"/>
    <w:rsid w:val="000B7CE3"/>
    <w:rsid w:val="000C069B"/>
    <w:rsid w:val="000C070E"/>
    <w:rsid w:val="000C089B"/>
    <w:rsid w:val="000C0A74"/>
    <w:rsid w:val="000C0F99"/>
    <w:rsid w:val="000C114F"/>
    <w:rsid w:val="000C2598"/>
    <w:rsid w:val="000C2F32"/>
    <w:rsid w:val="000C35F9"/>
    <w:rsid w:val="000C3E63"/>
    <w:rsid w:val="000C49FE"/>
    <w:rsid w:val="000C5712"/>
    <w:rsid w:val="000C5C02"/>
    <w:rsid w:val="000C5C95"/>
    <w:rsid w:val="000C69C4"/>
    <w:rsid w:val="000C6AB5"/>
    <w:rsid w:val="000C702D"/>
    <w:rsid w:val="000C7131"/>
    <w:rsid w:val="000D00D0"/>
    <w:rsid w:val="000D0D05"/>
    <w:rsid w:val="000D0DBE"/>
    <w:rsid w:val="000D103A"/>
    <w:rsid w:val="000D1A8B"/>
    <w:rsid w:val="000D1AC9"/>
    <w:rsid w:val="000D2BAB"/>
    <w:rsid w:val="000D33B1"/>
    <w:rsid w:val="000D3A37"/>
    <w:rsid w:val="000D3D07"/>
    <w:rsid w:val="000D40A4"/>
    <w:rsid w:val="000D593C"/>
    <w:rsid w:val="000D7856"/>
    <w:rsid w:val="000E00A5"/>
    <w:rsid w:val="000E0A14"/>
    <w:rsid w:val="000E0BAA"/>
    <w:rsid w:val="000E1B46"/>
    <w:rsid w:val="000E1E01"/>
    <w:rsid w:val="000E209F"/>
    <w:rsid w:val="000E2132"/>
    <w:rsid w:val="000E24B3"/>
    <w:rsid w:val="000E2A56"/>
    <w:rsid w:val="000E2FAD"/>
    <w:rsid w:val="000E35AD"/>
    <w:rsid w:val="000E394C"/>
    <w:rsid w:val="000E3EE8"/>
    <w:rsid w:val="000E4527"/>
    <w:rsid w:val="000E4A7D"/>
    <w:rsid w:val="000E4E53"/>
    <w:rsid w:val="000E5B24"/>
    <w:rsid w:val="000E627F"/>
    <w:rsid w:val="000E6C4C"/>
    <w:rsid w:val="000E7107"/>
    <w:rsid w:val="000E7C3F"/>
    <w:rsid w:val="000F0760"/>
    <w:rsid w:val="000F16DA"/>
    <w:rsid w:val="000F1933"/>
    <w:rsid w:val="000F20A9"/>
    <w:rsid w:val="000F236E"/>
    <w:rsid w:val="000F26AF"/>
    <w:rsid w:val="000F2874"/>
    <w:rsid w:val="000F3023"/>
    <w:rsid w:val="000F382C"/>
    <w:rsid w:val="000F3B4C"/>
    <w:rsid w:val="000F4352"/>
    <w:rsid w:val="000F4717"/>
    <w:rsid w:val="000F51F5"/>
    <w:rsid w:val="000F5679"/>
    <w:rsid w:val="000F5BB6"/>
    <w:rsid w:val="000F5F75"/>
    <w:rsid w:val="000F6EFF"/>
    <w:rsid w:val="000F7BB6"/>
    <w:rsid w:val="000F7DAD"/>
    <w:rsid w:val="000F7F78"/>
    <w:rsid w:val="0010032A"/>
    <w:rsid w:val="00100EF5"/>
    <w:rsid w:val="0010103D"/>
    <w:rsid w:val="001018B9"/>
    <w:rsid w:val="00101C2F"/>
    <w:rsid w:val="00102A7B"/>
    <w:rsid w:val="00102B33"/>
    <w:rsid w:val="001030FE"/>
    <w:rsid w:val="00103A1E"/>
    <w:rsid w:val="00103B79"/>
    <w:rsid w:val="00105083"/>
    <w:rsid w:val="00105965"/>
    <w:rsid w:val="0010603D"/>
    <w:rsid w:val="001060B0"/>
    <w:rsid w:val="0010625A"/>
    <w:rsid w:val="00106A96"/>
    <w:rsid w:val="00106C70"/>
    <w:rsid w:val="0010770A"/>
    <w:rsid w:val="00107D1D"/>
    <w:rsid w:val="00110A7E"/>
    <w:rsid w:val="00110BB1"/>
    <w:rsid w:val="00110C18"/>
    <w:rsid w:val="00110F8C"/>
    <w:rsid w:val="00111D6E"/>
    <w:rsid w:val="001125F3"/>
    <w:rsid w:val="00112FF0"/>
    <w:rsid w:val="0011325B"/>
    <w:rsid w:val="001134F9"/>
    <w:rsid w:val="00115837"/>
    <w:rsid w:val="00115A22"/>
    <w:rsid w:val="001160F7"/>
    <w:rsid w:val="00116FF8"/>
    <w:rsid w:val="001176C9"/>
    <w:rsid w:val="00120187"/>
    <w:rsid w:val="00120600"/>
    <w:rsid w:val="001210DC"/>
    <w:rsid w:val="001211B3"/>
    <w:rsid w:val="00121A4B"/>
    <w:rsid w:val="001225ED"/>
    <w:rsid w:val="001228DB"/>
    <w:rsid w:val="001234C4"/>
    <w:rsid w:val="00123A76"/>
    <w:rsid w:val="00123F55"/>
    <w:rsid w:val="001243E0"/>
    <w:rsid w:val="00124B43"/>
    <w:rsid w:val="00124CA8"/>
    <w:rsid w:val="001259F5"/>
    <w:rsid w:val="00125B4B"/>
    <w:rsid w:val="00125BA5"/>
    <w:rsid w:val="00127161"/>
    <w:rsid w:val="0012730C"/>
    <w:rsid w:val="00127526"/>
    <w:rsid w:val="0013043A"/>
    <w:rsid w:val="00130933"/>
    <w:rsid w:val="0013106C"/>
    <w:rsid w:val="00131482"/>
    <w:rsid w:val="001324C6"/>
    <w:rsid w:val="001324E7"/>
    <w:rsid w:val="00132687"/>
    <w:rsid w:val="00132D9D"/>
    <w:rsid w:val="00134AA8"/>
    <w:rsid w:val="00134BCC"/>
    <w:rsid w:val="00134E14"/>
    <w:rsid w:val="00135A73"/>
    <w:rsid w:val="00135B6C"/>
    <w:rsid w:val="001363C6"/>
    <w:rsid w:val="00136480"/>
    <w:rsid w:val="001364E5"/>
    <w:rsid w:val="00136B63"/>
    <w:rsid w:val="00137903"/>
    <w:rsid w:val="00137AA2"/>
    <w:rsid w:val="00137D06"/>
    <w:rsid w:val="001401DD"/>
    <w:rsid w:val="00140D47"/>
    <w:rsid w:val="00141349"/>
    <w:rsid w:val="001420E4"/>
    <w:rsid w:val="0014266E"/>
    <w:rsid w:val="00142909"/>
    <w:rsid w:val="001429CF"/>
    <w:rsid w:val="00142C04"/>
    <w:rsid w:val="001431DD"/>
    <w:rsid w:val="00143555"/>
    <w:rsid w:val="00143917"/>
    <w:rsid w:val="001446BA"/>
    <w:rsid w:val="00144C38"/>
    <w:rsid w:val="001452ED"/>
    <w:rsid w:val="00146184"/>
    <w:rsid w:val="001461C4"/>
    <w:rsid w:val="0014789A"/>
    <w:rsid w:val="001516F1"/>
    <w:rsid w:val="001523D3"/>
    <w:rsid w:val="0015299D"/>
    <w:rsid w:val="00152D26"/>
    <w:rsid w:val="00152EC0"/>
    <w:rsid w:val="00152F4A"/>
    <w:rsid w:val="00152F57"/>
    <w:rsid w:val="00153200"/>
    <w:rsid w:val="001539B7"/>
    <w:rsid w:val="00153F6B"/>
    <w:rsid w:val="00154186"/>
    <w:rsid w:val="001543DD"/>
    <w:rsid w:val="001549D6"/>
    <w:rsid w:val="00154B90"/>
    <w:rsid w:val="00156274"/>
    <w:rsid w:val="00156F4F"/>
    <w:rsid w:val="0015703C"/>
    <w:rsid w:val="001576CC"/>
    <w:rsid w:val="00157F73"/>
    <w:rsid w:val="0016003D"/>
    <w:rsid w:val="00160952"/>
    <w:rsid w:val="00160A48"/>
    <w:rsid w:val="001617EA"/>
    <w:rsid w:val="00161E2D"/>
    <w:rsid w:val="0016202C"/>
    <w:rsid w:val="00162941"/>
    <w:rsid w:val="001632AF"/>
    <w:rsid w:val="00164943"/>
    <w:rsid w:val="001651A4"/>
    <w:rsid w:val="0016627A"/>
    <w:rsid w:val="00166580"/>
    <w:rsid w:val="00166804"/>
    <w:rsid w:val="00166DA5"/>
    <w:rsid w:val="00167166"/>
    <w:rsid w:val="00167399"/>
    <w:rsid w:val="001701CD"/>
    <w:rsid w:val="00170429"/>
    <w:rsid w:val="001707CA"/>
    <w:rsid w:val="001709EC"/>
    <w:rsid w:val="00172032"/>
    <w:rsid w:val="00172417"/>
    <w:rsid w:val="0017245F"/>
    <w:rsid w:val="001724E7"/>
    <w:rsid w:val="001732C5"/>
    <w:rsid w:val="00173BF0"/>
    <w:rsid w:val="00174395"/>
    <w:rsid w:val="00174BFC"/>
    <w:rsid w:val="00174C45"/>
    <w:rsid w:val="001759AE"/>
    <w:rsid w:val="00175DB3"/>
    <w:rsid w:val="00177CA8"/>
    <w:rsid w:val="001809F2"/>
    <w:rsid w:val="00181434"/>
    <w:rsid w:val="00181F5B"/>
    <w:rsid w:val="00181FB6"/>
    <w:rsid w:val="00182D8A"/>
    <w:rsid w:val="001841B1"/>
    <w:rsid w:val="00184718"/>
    <w:rsid w:val="00184725"/>
    <w:rsid w:val="00184DD2"/>
    <w:rsid w:val="00185774"/>
    <w:rsid w:val="00185B4B"/>
    <w:rsid w:val="00185DB1"/>
    <w:rsid w:val="00186B56"/>
    <w:rsid w:val="00187861"/>
    <w:rsid w:val="0019066B"/>
    <w:rsid w:val="001906E6"/>
    <w:rsid w:val="001907F5"/>
    <w:rsid w:val="00191385"/>
    <w:rsid w:val="001913E4"/>
    <w:rsid w:val="0019177D"/>
    <w:rsid w:val="00191D2F"/>
    <w:rsid w:val="00192585"/>
    <w:rsid w:val="00193E65"/>
    <w:rsid w:val="001949E6"/>
    <w:rsid w:val="00195186"/>
    <w:rsid w:val="0019522D"/>
    <w:rsid w:val="00195B61"/>
    <w:rsid w:val="00196C33"/>
    <w:rsid w:val="00197E25"/>
    <w:rsid w:val="001A2A37"/>
    <w:rsid w:val="001A2DDE"/>
    <w:rsid w:val="001A3738"/>
    <w:rsid w:val="001A3EBD"/>
    <w:rsid w:val="001A4163"/>
    <w:rsid w:val="001A4E82"/>
    <w:rsid w:val="001A5F98"/>
    <w:rsid w:val="001A6279"/>
    <w:rsid w:val="001A65AE"/>
    <w:rsid w:val="001A6615"/>
    <w:rsid w:val="001A66DE"/>
    <w:rsid w:val="001B0324"/>
    <w:rsid w:val="001B064A"/>
    <w:rsid w:val="001B071A"/>
    <w:rsid w:val="001B0798"/>
    <w:rsid w:val="001B0C6B"/>
    <w:rsid w:val="001B1381"/>
    <w:rsid w:val="001B1468"/>
    <w:rsid w:val="001B159E"/>
    <w:rsid w:val="001B1C8B"/>
    <w:rsid w:val="001B3E81"/>
    <w:rsid w:val="001B472C"/>
    <w:rsid w:val="001B4EDD"/>
    <w:rsid w:val="001B627B"/>
    <w:rsid w:val="001B6D36"/>
    <w:rsid w:val="001B7898"/>
    <w:rsid w:val="001B7A69"/>
    <w:rsid w:val="001C0E91"/>
    <w:rsid w:val="001C1C61"/>
    <w:rsid w:val="001C1FAA"/>
    <w:rsid w:val="001C398A"/>
    <w:rsid w:val="001C590F"/>
    <w:rsid w:val="001C5B91"/>
    <w:rsid w:val="001C5CE5"/>
    <w:rsid w:val="001C5F83"/>
    <w:rsid w:val="001C5FCE"/>
    <w:rsid w:val="001C65CE"/>
    <w:rsid w:val="001C6A02"/>
    <w:rsid w:val="001C6B95"/>
    <w:rsid w:val="001C71DA"/>
    <w:rsid w:val="001C7752"/>
    <w:rsid w:val="001C7BCD"/>
    <w:rsid w:val="001C7E14"/>
    <w:rsid w:val="001D185F"/>
    <w:rsid w:val="001D1D2C"/>
    <w:rsid w:val="001D3B03"/>
    <w:rsid w:val="001D3F96"/>
    <w:rsid w:val="001D482B"/>
    <w:rsid w:val="001D4EA9"/>
    <w:rsid w:val="001D5197"/>
    <w:rsid w:val="001D5229"/>
    <w:rsid w:val="001D55B5"/>
    <w:rsid w:val="001D5AC6"/>
    <w:rsid w:val="001D6EDC"/>
    <w:rsid w:val="001D70A9"/>
    <w:rsid w:val="001D720B"/>
    <w:rsid w:val="001D767D"/>
    <w:rsid w:val="001D7ECE"/>
    <w:rsid w:val="001E0753"/>
    <w:rsid w:val="001E07AE"/>
    <w:rsid w:val="001E1521"/>
    <w:rsid w:val="001E2503"/>
    <w:rsid w:val="001E275D"/>
    <w:rsid w:val="001E3F6E"/>
    <w:rsid w:val="001E5866"/>
    <w:rsid w:val="001E6707"/>
    <w:rsid w:val="001E7634"/>
    <w:rsid w:val="001F05FC"/>
    <w:rsid w:val="001F2A97"/>
    <w:rsid w:val="001F31A3"/>
    <w:rsid w:val="001F3254"/>
    <w:rsid w:val="001F43E6"/>
    <w:rsid w:val="001F4AB2"/>
    <w:rsid w:val="001F4EA2"/>
    <w:rsid w:val="001F501A"/>
    <w:rsid w:val="001F54F9"/>
    <w:rsid w:val="001F6DAD"/>
    <w:rsid w:val="001F7AE2"/>
    <w:rsid w:val="00200146"/>
    <w:rsid w:val="0020041A"/>
    <w:rsid w:val="0020044C"/>
    <w:rsid w:val="0020066D"/>
    <w:rsid w:val="00200B6B"/>
    <w:rsid w:val="00201D86"/>
    <w:rsid w:val="002022BA"/>
    <w:rsid w:val="00202C2A"/>
    <w:rsid w:val="00203D21"/>
    <w:rsid w:val="00203F4F"/>
    <w:rsid w:val="002043CF"/>
    <w:rsid w:val="0020540B"/>
    <w:rsid w:val="00205817"/>
    <w:rsid w:val="00205CE8"/>
    <w:rsid w:val="002064F3"/>
    <w:rsid w:val="00207240"/>
    <w:rsid w:val="00210214"/>
    <w:rsid w:val="00210816"/>
    <w:rsid w:val="0021168D"/>
    <w:rsid w:val="002118D6"/>
    <w:rsid w:val="00211EB8"/>
    <w:rsid w:val="002120B7"/>
    <w:rsid w:val="002122D5"/>
    <w:rsid w:val="002126A6"/>
    <w:rsid w:val="002135F3"/>
    <w:rsid w:val="002142D1"/>
    <w:rsid w:val="00214DD2"/>
    <w:rsid w:val="0021589E"/>
    <w:rsid w:val="00216A26"/>
    <w:rsid w:val="00217518"/>
    <w:rsid w:val="0022027B"/>
    <w:rsid w:val="002205C4"/>
    <w:rsid w:val="0022073A"/>
    <w:rsid w:val="002208FA"/>
    <w:rsid w:val="00220C78"/>
    <w:rsid w:val="00220F93"/>
    <w:rsid w:val="002219D7"/>
    <w:rsid w:val="00222440"/>
    <w:rsid w:val="0022276D"/>
    <w:rsid w:val="00223D24"/>
    <w:rsid w:val="00224655"/>
    <w:rsid w:val="00224A2B"/>
    <w:rsid w:val="00224A59"/>
    <w:rsid w:val="00224CD9"/>
    <w:rsid w:val="002265F5"/>
    <w:rsid w:val="002269AB"/>
    <w:rsid w:val="002270D2"/>
    <w:rsid w:val="00227B04"/>
    <w:rsid w:val="00227B9C"/>
    <w:rsid w:val="00227D26"/>
    <w:rsid w:val="00230371"/>
    <w:rsid w:val="002303DF"/>
    <w:rsid w:val="00230A24"/>
    <w:rsid w:val="00230AA5"/>
    <w:rsid w:val="00230E43"/>
    <w:rsid w:val="00231B43"/>
    <w:rsid w:val="00231D29"/>
    <w:rsid w:val="00233B9A"/>
    <w:rsid w:val="00233EF0"/>
    <w:rsid w:val="00233FA4"/>
    <w:rsid w:val="00234F95"/>
    <w:rsid w:val="00235EBC"/>
    <w:rsid w:val="002366C4"/>
    <w:rsid w:val="00237F43"/>
    <w:rsid w:val="002424AD"/>
    <w:rsid w:val="0024311E"/>
    <w:rsid w:val="002434AE"/>
    <w:rsid w:val="00243D48"/>
    <w:rsid w:val="002441B9"/>
    <w:rsid w:val="002458EF"/>
    <w:rsid w:val="00246117"/>
    <w:rsid w:val="0024619B"/>
    <w:rsid w:val="0024658C"/>
    <w:rsid w:val="00246C76"/>
    <w:rsid w:val="0024714C"/>
    <w:rsid w:val="002475FC"/>
    <w:rsid w:val="00247827"/>
    <w:rsid w:val="00247B8E"/>
    <w:rsid w:val="0025077E"/>
    <w:rsid w:val="00250999"/>
    <w:rsid w:val="00250D93"/>
    <w:rsid w:val="00251889"/>
    <w:rsid w:val="002526FE"/>
    <w:rsid w:val="002527BD"/>
    <w:rsid w:val="00253100"/>
    <w:rsid w:val="00253719"/>
    <w:rsid w:val="00254314"/>
    <w:rsid w:val="0025461F"/>
    <w:rsid w:val="00254B99"/>
    <w:rsid w:val="00254E0A"/>
    <w:rsid w:val="00254E6C"/>
    <w:rsid w:val="0025549A"/>
    <w:rsid w:val="00256747"/>
    <w:rsid w:val="002575B1"/>
    <w:rsid w:val="0025789A"/>
    <w:rsid w:val="0026071F"/>
    <w:rsid w:val="002617B4"/>
    <w:rsid w:val="002618FF"/>
    <w:rsid w:val="00261D0A"/>
    <w:rsid w:val="00261E90"/>
    <w:rsid w:val="00262087"/>
    <w:rsid w:val="002622D9"/>
    <w:rsid w:val="002629D9"/>
    <w:rsid w:val="00262CB8"/>
    <w:rsid w:val="002633C5"/>
    <w:rsid w:val="002635A8"/>
    <w:rsid w:val="0026390F"/>
    <w:rsid w:val="00264C77"/>
    <w:rsid w:val="00265AD4"/>
    <w:rsid w:val="00265AED"/>
    <w:rsid w:val="002665B3"/>
    <w:rsid w:val="00266670"/>
    <w:rsid w:val="00266AA1"/>
    <w:rsid w:val="00266D0A"/>
    <w:rsid w:val="002673E5"/>
    <w:rsid w:val="0027107F"/>
    <w:rsid w:val="002716B6"/>
    <w:rsid w:val="00271D50"/>
    <w:rsid w:val="00271E09"/>
    <w:rsid w:val="002723BA"/>
    <w:rsid w:val="00272498"/>
    <w:rsid w:val="0027268D"/>
    <w:rsid w:val="002727FE"/>
    <w:rsid w:val="00273298"/>
    <w:rsid w:val="002736E0"/>
    <w:rsid w:val="00274298"/>
    <w:rsid w:val="00275950"/>
    <w:rsid w:val="00275B6E"/>
    <w:rsid w:val="00276B08"/>
    <w:rsid w:val="00277520"/>
    <w:rsid w:val="00280F4F"/>
    <w:rsid w:val="0028110E"/>
    <w:rsid w:val="002815CB"/>
    <w:rsid w:val="00281FE7"/>
    <w:rsid w:val="002827D0"/>
    <w:rsid w:val="00282842"/>
    <w:rsid w:val="0028332E"/>
    <w:rsid w:val="00284216"/>
    <w:rsid w:val="002843EC"/>
    <w:rsid w:val="002844EE"/>
    <w:rsid w:val="00284CCA"/>
    <w:rsid w:val="00285595"/>
    <w:rsid w:val="002871F1"/>
    <w:rsid w:val="002875EF"/>
    <w:rsid w:val="0029033B"/>
    <w:rsid w:val="002907B1"/>
    <w:rsid w:val="00290800"/>
    <w:rsid w:val="00291D9B"/>
    <w:rsid w:val="00292085"/>
    <w:rsid w:val="002924E9"/>
    <w:rsid w:val="002939B3"/>
    <w:rsid w:val="002939BD"/>
    <w:rsid w:val="0029410B"/>
    <w:rsid w:val="0029421D"/>
    <w:rsid w:val="00294CD0"/>
    <w:rsid w:val="002959D9"/>
    <w:rsid w:val="00295EA1"/>
    <w:rsid w:val="00295FAE"/>
    <w:rsid w:val="002962F5"/>
    <w:rsid w:val="00297885"/>
    <w:rsid w:val="002A02F4"/>
    <w:rsid w:val="002A056D"/>
    <w:rsid w:val="002A05AB"/>
    <w:rsid w:val="002A0815"/>
    <w:rsid w:val="002A0C83"/>
    <w:rsid w:val="002A0F3E"/>
    <w:rsid w:val="002A1265"/>
    <w:rsid w:val="002A1272"/>
    <w:rsid w:val="002A23D2"/>
    <w:rsid w:val="002A2867"/>
    <w:rsid w:val="002A2958"/>
    <w:rsid w:val="002A2B67"/>
    <w:rsid w:val="002A2C0B"/>
    <w:rsid w:val="002A391A"/>
    <w:rsid w:val="002A4F97"/>
    <w:rsid w:val="002A60E9"/>
    <w:rsid w:val="002A6192"/>
    <w:rsid w:val="002A662A"/>
    <w:rsid w:val="002A68D4"/>
    <w:rsid w:val="002A6A0C"/>
    <w:rsid w:val="002A760A"/>
    <w:rsid w:val="002A79D6"/>
    <w:rsid w:val="002A7C16"/>
    <w:rsid w:val="002B0410"/>
    <w:rsid w:val="002B04F1"/>
    <w:rsid w:val="002B04F3"/>
    <w:rsid w:val="002B07FF"/>
    <w:rsid w:val="002B08C2"/>
    <w:rsid w:val="002B0F1E"/>
    <w:rsid w:val="002B1089"/>
    <w:rsid w:val="002B20B3"/>
    <w:rsid w:val="002B214D"/>
    <w:rsid w:val="002B2A15"/>
    <w:rsid w:val="002B301D"/>
    <w:rsid w:val="002B374B"/>
    <w:rsid w:val="002B3A55"/>
    <w:rsid w:val="002B41F8"/>
    <w:rsid w:val="002B4914"/>
    <w:rsid w:val="002B4F37"/>
    <w:rsid w:val="002B64D6"/>
    <w:rsid w:val="002B6646"/>
    <w:rsid w:val="002B6789"/>
    <w:rsid w:val="002B6C23"/>
    <w:rsid w:val="002B7083"/>
    <w:rsid w:val="002B7B43"/>
    <w:rsid w:val="002B7F5D"/>
    <w:rsid w:val="002C01D7"/>
    <w:rsid w:val="002C102D"/>
    <w:rsid w:val="002C1863"/>
    <w:rsid w:val="002C18B0"/>
    <w:rsid w:val="002C1E36"/>
    <w:rsid w:val="002C28C4"/>
    <w:rsid w:val="002C2C22"/>
    <w:rsid w:val="002C33BF"/>
    <w:rsid w:val="002C3464"/>
    <w:rsid w:val="002C3B0E"/>
    <w:rsid w:val="002C3E4B"/>
    <w:rsid w:val="002C51B5"/>
    <w:rsid w:val="002C66A4"/>
    <w:rsid w:val="002C7577"/>
    <w:rsid w:val="002C7E32"/>
    <w:rsid w:val="002D07C3"/>
    <w:rsid w:val="002D1029"/>
    <w:rsid w:val="002D1460"/>
    <w:rsid w:val="002D1F84"/>
    <w:rsid w:val="002D3E27"/>
    <w:rsid w:val="002D4A15"/>
    <w:rsid w:val="002D4B68"/>
    <w:rsid w:val="002D52D4"/>
    <w:rsid w:val="002D5564"/>
    <w:rsid w:val="002D55D9"/>
    <w:rsid w:val="002D5C6C"/>
    <w:rsid w:val="002D6096"/>
    <w:rsid w:val="002D6552"/>
    <w:rsid w:val="002D65E8"/>
    <w:rsid w:val="002D6651"/>
    <w:rsid w:val="002D6C6F"/>
    <w:rsid w:val="002D6E41"/>
    <w:rsid w:val="002D779B"/>
    <w:rsid w:val="002D7A13"/>
    <w:rsid w:val="002E020C"/>
    <w:rsid w:val="002E0A9F"/>
    <w:rsid w:val="002E1990"/>
    <w:rsid w:val="002E1AA6"/>
    <w:rsid w:val="002E1F44"/>
    <w:rsid w:val="002E279C"/>
    <w:rsid w:val="002E2C6A"/>
    <w:rsid w:val="002E34FD"/>
    <w:rsid w:val="002E3E98"/>
    <w:rsid w:val="002E4719"/>
    <w:rsid w:val="002E580E"/>
    <w:rsid w:val="002E6A63"/>
    <w:rsid w:val="002E6C67"/>
    <w:rsid w:val="002E7640"/>
    <w:rsid w:val="002E7992"/>
    <w:rsid w:val="002E7A4B"/>
    <w:rsid w:val="002F1431"/>
    <w:rsid w:val="002F1683"/>
    <w:rsid w:val="002F1C95"/>
    <w:rsid w:val="002F2AC0"/>
    <w:rsid w:val="002F2BD8"/>
    <w:rsid w:val="002F2BE1"/>
    <w:rsid w:val="002F3598"/>
    <w:rsid w:val="002F3AE5"/>
    <w:rsid w:val="002F47B6"/>
    <w:rsid w:val="002F506D"/>
    <w:rsid w:val="002F5B65"/>
    <w:rsid w:val="002F71CE"/>
    <w:rsid w:val="002F75CC"/>
    <w:rsid w:val="002F7FFD"/>
    <w:rsid w:val="0030018E"/>
    <w:rsid w:val="003003B0"/>
    <w:rsid w:val="003005C7"/>
    <w:rsid w:val="00300F6B"/>
    <w:rsid w:val="0030153C"/>
    <w:rsid w:val="00301BA0"/>
    <w:rsid w:val="00301BB4"/>
    <w:rsid w:val="00301FF4"/>
    <w:rsid w:val="00302583"/>
    <w:rsid w:val="00302844"/>
    <w:rsid w:val="00302A42"/>
    <w:rsid w:val="00303073"/>
    <w:rsid w:val="003034C2"/>
    <w:rsid w:val="003035A0"/>
    <w:rsid w:val="0030380B"/>
    <w:rsid w:val="0030575C"/>
    <w:rsid w:val="00305A2C"/>
    <w:rsid w:val="003065BE"/>
    <w:rsid w:val="003065E5"/>
    <w:rsid w:val="00307C62"/>
    <w:rsid w:val="00310AD5"/>
    <w:rsid w:val="00310C36"/>
    <w:rsid w:val="003114AF"/>
    <w:rsid w:val="00314501"/>
    <w:rsid w:val="003146B3"/>
    <w:rsid w:val="003149BD"/>
    <w:rsid w:val="00314A5C"/>
    <w:rsid w:val="00315371"/>
    <w:rsid w:val="00315430"/>
    <w:rsid w:val="003158D1"/>
    <w:rsid w:val="00315B23"/>
    <w:rsid w:val="0031620E"/>
    <w:rsid w:val="00316926"/>
    <w:rsid w:val="00316B90"/>
    <w:rsid w:val="003170BD"/>
    <w:rsid w:val="0031723F"/>
    <w:rsid w:val="00317341"/>
    <w:rsid w:val="00317465"/>
    <w:rsid w:val="0031759F"/>
    <w:rsid w:val="00317D16"/>
    <w:rsid w:val="0032051A"/>
    <w:rsid w:val="00320C5C"/>
    <w:rsid w:val="00320D6C"/>
    <w:rsid w:val="003212F2"/>
    <w:rsid w:val="003220FF"/>
    <w:rsid w:val="00322933"/>
    <w:rsid w:val="00322C5C"/>
    <w:rsid w:val="00322D53"/>
    <w:rsid w:val="00322DB1"/>
    <w:rsid w:val="00323529"/>
    <w:rsid w:val="00323890"/>
    <w:rsid w:val="00324277"/>
    <w:rsid w:val="0032498C"/>
    <w:rsid w:val="00324C24"/>
    <w:rsid w:val="00325161"/>
    <w:rsid w:val="0032629D"/>
    <w:rsid w:val="003270A1"/>
    <w:rsid w:val="0032749D"/>
    <w:rsid w:val="003277CF"/>
    <w:rsid w:val="003302CB"/>
    <w:rsid w:val="003309C8"/>
    <w:rsid w:val="00331531"/>
    <w:rsid w:val="00332921"/>
    <w:rsid w:val="00332DBE"/>
    <w:rsid w:val="00332E83"/>
    <w:rsid w:val="003334DD"/>
    <w:rsid w:val="00333597"/>
    <w:rsid w:val="0033411D"/>
    <w:rsid w:val="00334287"/>
    <w:rsid w:val="00334479"/>
    <w:rsid w:val="00334B8F"/>
    <w:rsid w:val="00335EA0"/>
    <w:rsid w:val="003360F2"/>
    <w:rsid w:val="00336806"/>
    <w:rsid w:val="00337311"/>
    <w:rsid w:val="00337B8B"/>
    <w:rsid w:val="00337E0B"/>
    <w:rsid w:val="00340303"/>
    <w:rsid w:val="00340397"/>
    <w:rsid w:val="00341338"/>
    <w:rsid w:val="00341B0E"/>
    <w:rsid w:val="003420C0"/>
    <w:rsid w:val="00342964"/>
    <w:rsid w:val="00342A69"/>
    <w:rsid w:val="00342EB5"/>
    <w:rsid w:val="003435C5"/>
    <w:rsid w:val="00343845"/>
    <w:rsid w:val="00344BAC"/>
    <w:rsid w:val="00346001"/>
    <w:rsid w:val="003466CF"/>
    <w:rsid w:val="00346F32"/>
    <w:rsid w:val="00346FF6"/>
    <w:rsid w:val="0034710C"/>
    <w:rsid w:val="00347841"/>
    <w:rsid w:val="003505DD"/>
    <w:rsid w:val="00350666"/>
    <w:rsid w:val="00350831"/>
    <w:rsid w:val="00351C6D"/>
    <w:rsid w:val="00352AE8"/>
    <w:rsid w:val="00352F86"/>
    <w:rsid w:val="00352FFA"/>
    <w:rsid w:val="003530BF"/>
    <w:rsid w:val="0035377E"/>
    <w:rsid w:val="00353B76"/>
    <w:rsid w:val="0035426B"/>
    <w:rsid w:val="003542D6"/>
    <w:rsid w:val="0035492A"/>
    <w:rsid w:val="00354C27"/>
    <w:rsid w:val="003552E5"/>
    <w:rsid w:val="00355D80"/>
    <w:rsid w:val="00355EAC"/>
    <w:rsid w:val="00355EB7"/>
    <w:rsid w:val="00356843"/>
    <w:rsid w:val="00361B4A"/>
    <w:rsid w:val="00361E1F"/>
    <w:rsid w:val="0036333D"/>
    <w:rsid w:val="0036379A"/>
    <w:rsid w:val="0036435D"/>
    <w:rsid w:val="003646F6"/>
    <w:rsid w:val="00364D33"/>
    <w:rsid w:val="00365031"/>
    <w:rsid w:val="003653CB"/>
    <w:rsid w:val="00365A5D"/>
    <w:rsid w:val="0036613A"/>
    <w:rsid w:val="0036614D"/>
    <w:rsid w:val="00367775"/>
    <w:rsid w:val="00367BCB"/>
    <w:rsid w:val="00371256"/>
    <w:rsid w:val="0037200F"/>
    <w:rsid w:val="003724B9"/>
    <w:rsid w:val="0037373F"/>
    <w:rsid w:val="00373E58"/>
    <w:rsid w:val="00374B41"/>
    <w:rsid w:val="00374C74"/>
    <w:rsid w:val="003763CB"/>
    <w:rsid w:val="003768FF"/>
    <w:rsid w:val="00376B39"/>
    <w:rsid w:val="00376E25"/>
    <w:rsid w:val="003775BC"/>
    <w:rsid w:val="003776C0"/>
    <w:rsid w:val="00377A9B"/>
    <w:rsid w:val="00380498"/>
    <w:rsid w:val="003806BE"/>
    <w:rsid w:val="003806F5"/>
    <w:rsid w:val="0038081E"/>
    <w:rsid w:val="00380919"/>
    <w:rsid w:val="00380F67"/>
    <w:rsid w:val="003819A6"/>
    <w:rsid w:val="00381DEE"/>
    <w:rsid w:val="00381E2E"/>
    <w:rsid w:val="0038228E"/>
    <w:rsid w:val="003828F6"/>
    <w:rsid w:val="003835A5"/>
    <w:rsid w:val="00383D54"/>
    <w:rsid w:val="00385312"/>
    <w:rsid w:val="003856B3"/>
    <w:rsid w:val="00385DDA"/>
    <w:rsid w:val="00386217"/>
    <w:rsid w:val="0038792A"/>
    <w:rsid w:val="00387CB7"/>
    <w:rsid w:val="00390244"/>
    <w:rsid w:val="003920D3"/>
    <w:rsid w:val="003920EB"/>
    <w:rsid w:val="00392163"/>
    <w:rsid w:val="00392DC3"/>
    <w:rsid w:val="00392E8C"/>
    <w:rsid w:val="003932FD"/>
    <w:rsid w:val="003934B4"/>
    <w:rsid w:val="00393CB9"/>
    <w:rsid w:val="00396089"/>
    <w:rsid w:val="0039641D"/>
    <w:rsid w:val="00397894"/>
    <w:rsid w:val="003A0122"/>
    <w:rsid w:val="003A0521"/>
    <w:rsid w:val="003A054A"/>
    <w:rsid w:val="003A0A9E"/>
    <w:rsid w:val="003A1D98"/>
    <w:rsid w:val="003A2C12"/>
    <w:rsid w:val="003A3224"/>
    <w:rsid w:val="003A3593"/>
    <w:rsid w:val="003A4888"/>
    <w:rsid w:val="003A575B"/>
    <w:rsid w:val="003A6C4F"/>
    <w:rsid w:val="003B07E1"/>
    <w:rsid w:val="003B09C2"/>
    <w:rsid w:val="003B14EB"/>
    <w:rsid w:val="003B1D77"/>
    <w:rsid w:val="003B1F1E"/>
    <w:rsid w:val="003B1F56"/>
    <w:rsid w:val="003B2638"/>
    <w:rsid w:val="003B2F02"/>
    <w:rsid w:val="003B508D"/>
    <w:rsid w:val="003B5174"/>
    <w:rsid w:val="003B5610"/>
    <w:rsid w:val="003B5F43"/>
    <w:rsid w:val="003B624A"/>
    <w:rsid w:val="003B6CD2"/>
    <w:rsid w:val="003B70E9"/>
    <w:rsid w:val="003C05C6"/>
    <w:rsid w:val="003C0949"/>
    <w:rsid w:val="003C0C30"/>
    <w:rsid w:val="003C0F01"/>
    <w:rsid w:val="003C0F52"/>
    <w:rsid w:val="003C1BED"/>
    <w:rsid w:val="003C1DB1"/>
    <w:rsid w:val="003C31FA"/>
    <w:rsid w:val="003C3A69"/>
    <w:rsid w:val="003C4648"/>
    <w:rsid w:val="003C50DF"/>
    <w:rsid w:val="003C59FD"/>
    <w:rsid w:val="003C6385"/>
    <w:rsid w:val="003C6408"/>
    <w:rsid w:val="003C6472"/>
    <w:rsid w:val="003C7515"/>
    <w:rsid w:val="003C77CA"/>
    <w:rsid w:val="003C7E66"/>
    <w:rsid w:val="003D0489"/>
    <w:rsid w:val="003D0B75"/>
    <w:rsid w:val="003D170D"/>
    <w:rsid w:val="003D306C"/>
    <w:rsid w:val="003D32A3"/>
    <w:rsid w:val="003D39D7"/>
    <w:rsid w:val="003D3E85"/>
    <w:rsid w:val="003D46EA"/>
    <w:rsid w:val="003D4707"/>
    <w:rsid w:val="003D478C"/>
    <w:rsid w:val="003D49FA"/>
    <w:rsid w:val="003D4D6F"/>
    <w:rsid w:val="003D4E59"/>
    <w:rsid w:val="003D5525"/>
    <w:rsid w:val="003D605B"/>
    <w:rsid w:val="003D77C7"/>
    <w:rsid w:val="003E0546"/>
    <w:rsid w:val="003E146E"/>
    <w:rsid w:val="003E1CAF"/>
    <w:rsid w:val="003E25BA"/>
    <w:rsid w:val="003E2EDD"/>
    <w:rsid w:val="003E31E0"/>
    <w:rsid w:val="003E3229"/>
    <w:rsid w:val="003E337F"/>
    <w:rsid w:val="003E3484"/>
    <w:rsid w:val="003E3BA4"/>
    <w:rsid w:val="003E4050"/>
    <w:rsid w:val="003E44D4"/>
    <w:rsid w:val="003E4D80"/>
    <w:rsid w:val="003E4FC9"/>
    <w:rsid w:val="003E5201"/>
    <w:rsid w:val="003E57C1"/>
    <w:rsid w:val="003E6AE7"/>
    <w:rsid w:val="003E769D"/>
    <w:rsid w:val="003E784F"/>
    <w:rsid w:val="003E7D67"/>
    <w:rsid w:val="003F079F"/>
    <w:rsid w:val="003F0E52"/>
    <w:rsid w:val="003F17DE"/>
    <w:rsid w:val="003F2C28"/>
    <w:rsid w:val="003F2CD0"/>
    <w:rsid w:val="003F3EA0"/>
    <w:rsid w:val="003F4AAF"/>
    <w:rsid w:val="003F4E5D"/>
    <w:rsid w:val="003F521F"/>
    <w:rsid w:val="003F54E6"/>
    <w:rsid w:val="003F590E"/>
    <w:rsid w:val="003F59A9"/>
    <w:rsid w:val="003F656A"/>
    <w:rsid w:val="003F676B"/>
    <w:rsid w:val="003F780B"/>
    <w:rsid w:val="003F7B5D"/>
    <w:rsid w:val="003F7CCE"/>
    <w:rsid w:val="00400580"/>
    <w:rsid w:val="004006CC"/>
    <w:rsid w:val="00400AB0"/>
    <w:rsid w:val="00401571"/>
    <w:rsid w:val="00401A75"/>
    <w:rsid w:val="00401D55"/>
    <w:rsid w:val="0040360B"/>
    <w:rsid w:val="00403676"/>
    <w:rsid w:val="0040375B"/>
    <w:rsid w:val="004042AC"/>
    <w:rsid w:val="00404744"/>
    <w:rsid w:val="0040482E"/>
    <w:rsid w:val="00404C4F"/>
    <w:rsid w:val="00405506"/>
    <w:rsid w:val="00405942"/>
    <w:rsid w:val="00406272"/>
    <w:rsid w:val="00406384"/>
    <w:rsid w:val="00406854"/>
    <w:rsid w:val="00406981"/>
    <w:rsid w:val="00406E52"/>
    <w:rsid w:val="0040791B"/>
    <w:rsid w:val="004100E4"/>
    <w:rsid w:val="0041024F"/>
    <w:rsid w:val="00410426"/>
    <w:rsid w:val="00410CFD"/>
    <w:rsid w:val="004110FA"/>
    <w:rsid w:val="0041126D"/>
    <w:rsid w:val="00412078"/>
    <w:rsid w:val="00412263"/>
    <w:rsid w:val="004122F6"/>
    <w:rsid w:val="0041272E"/>
    <w:rsid w:val="00412D04"/>
    <w:rsid w:val="0041311F"/>
    <w:rsid w:val="00413295"/>
    <w:rsid w:val="00413560"/>
    <w:rsid w:val="00413EBC"/>
    <w:rsid w:val="00414DDA"/>
    <w:rsid w:val="0041508C"/>
    <w:rsid w:val="0041613B"/>
    <w:rsid w:val="004169B6"/>
    <w:rsid w:val="00417826"/>
    <w:rsid w:val="004200A5"/>
    <w:rsid w:val="004200FC"/>
    <w:rsid w:val="004206B9"/>
    <w:rsid w:val="00420947"/>
    <w:rsid w:val="004213A6"/>
    <w:rsid w:val="0042262D"/>
    <w:rsid w:val="00422641"/>
    <w:rsid w:val="00423623"/>
    <w:rsid w:val="0042378E"/>
    <w:rsid w:val="00423BD0"/>
    <w:rsid w:val="00424232"/>
    <w:rsid w:val="004249EC"/>
    <w:rsid w:val="00424A1D"/>
    <w:rsid w:val="00424D24"/>
    <w:rsid w:val="00425C5C"/>
    <w:rsid w:val="00427155"/>
    <w:rsid w:val="004279A2"/>
    <w:rsid w:val="00427ACD"/>
    <w:rsid w:val="00427EF4"/>
    <w:rsid w:val="004317F4"/>
    <w:rsid w:val="00431C68"/>
    <w:rsid w:val="00432406"/>
    <w:rsid w:val="00432766"/>
    <w:rsid w:val="00432EE0"/>
    <w:rsid w:val="0043329D"/>
    <w:rsid w:val="004336B7"/>
    <w:rsid w:val="0043374C"/>
    <w:rsid w:val="00433B66"/>
    <w:rsid w:val="00433BE3"/>
    <w:rsid w:val="00433F19"/>
    <w:rsid w:val="0043435C"/>
    <w:rsid w:val="00434B2E"/>
    <w:rsid w:val="00435115"/>
    <w:rsid w:val="00435171"/>
    <w:rsid w:val="004359D6"/>
    <w:rsid w:val="00435AFC"/>
    <w:rsid w:val="00435D5D"/>
    <w:rsid w:val="00435DF8"/>
    <w:rsid w:val="00435F24"/>
    <w:rsid w:val="0043606B"/>
    <w:rsid w:val="004366CA"/>
    <w:rsid w:val="004367B0"/>
    <w:rsid w:val="00436AD5"/>
    <w:rsid w:val="00437462"/>
    <w:rsid w:val="00437D6E"/>
    <w:rsid w:val="004400A3"/>
    <w:rsid w:val="004402B5"/>
    <w:rsid w:val="00440816"/>
    <w:rsid w:val="004408F8"/>
    <w:rsid w:val="0044144C"/>
    <w:rsid w:val="004416D5"/>
    <w:rsid w:val="004422B9"/>
    <w:rsid w:val="00443187"/>
    <w:rsid w:val="004440ED"/>
    <w:rsid w:val="004442D0"/>
    <w:rsid w:val="00444F50"/>
    <w:rsid w:val="004459A4"/>
    <w:rsid w:val="004459E6"/>
    <w:rsid w:val="00445A51"/>
    <w:rsid w:val="00445CB2"/>
    <w:rsid w:val="00445EF4"/>
    <w:rsid w:val="00446239"/>
    <w:rsid w:val="00446BBA"/>
    <w:rsid w:val="00447416"/>
    <w:rsid w:val="00447967"/>
    <w:rsid w:val="00450134"/>
    <w:rsid w:val="0045056C"/>
    <w:rsid w:val="004509FA"/>
    <w:rsid w:val="00450F27"/>
    <w:rsid w:val="00453A4A"/>
    <w:rsid w:val="00454A42"/>
    <w:rsid w:val="00454B25"/>
    <w:rsid w:val="00454ECD"/>
    <w:rsid w:val="00456DEC"/>
    <w:rsid w:val="00456F97"/>
    <w:rsid w:val="00457012"/>
    <w:rsid w:val="00457172"/>
    <w:rsid w:val="00457B05"/>
    <w:rsid w:val="00457ED5"/>
    <w:rsid w:val="00460218"/>
    <w:rsid w:val="004604F8"/>
    <w:rsid w:val="00460B0C"/>
    <w:rsid w:val="00460D5B"/>
    <w:rsid w:val="00460D77"/>
    <w:rsid w:val="004610AC"/>
    <w:rsid w:val="004619CD"/>
    <w:rsid w:val="00463022"/>
    <w:rsid w:val="00463317"/>
    <w:rsid w:val="004639BC"/>
    <w:rsid w:val="00464805"/>
    <w:rsid w:val="00464CA0"/>
    <w:rsid w:val="00464CEF"/>
    <w:rsid w:val="0046593D"/>
    <w:rsid w:val="00465EB1"/>
    <w:rsid w:val="00465F8D"/>
    <w:rsid w:val="00470EF6"/>
    <w:rsid w:val="0047138F"/>
    <w:rsid w:val="00471923"/>
    <w:rsid w:val="00472FD1"/>
    <w:rsid w:val="004735C7"/>
    <w:rsid w:val="00475454"/>
    <w:rsid w:val="004759B1"/>
    <w:rsid w:val="0047764D"/>
    <w:rsid w:val="0048053E"/>
    <w:rsid w:val="0048097F"/>
    <w:rsid w:val="00481501"/>
    <w:rsid w:val="004821FC"/>
    <w:rsid w:val="0048423B"/>
    <w:rsid w:val="00484280"/>
    <w:rsid w:val="0048483B"/>
    <w:rsid w:val="00485492"/>
    <w:rsid w:val="00486D0A"/>
    <w:rsid w:val="00487D27"/>
    <w:rsid w:val="00487DFC"/>
    <w:rsid w:val="00490831"/>
    <w:rsid w:val="00491475"/>
    <w:rsid w:val="0049168B"/>
    <w:rsid w:val="00492314"/>
    <w:rsid w:val="00492BCB"/>
    <w:rsid w:val="00492FBA"/>
    <w:rsid w:val="004933D8"/>
    <w:rsid w:val="00493675"/>
    <w:rsid w:val="004945ED"/>
    <w:rsid w:val="00494F9B"/>
    <w:rsid w:val="00495320"/>
    <w:rsid w:val="0049721B"/>
    <w:rsid w:val="00497263"/>
    <w:rsid w:val="004A00F3"/>
    <w:rsid w:val="004A014D"/>
    <w:rsid w:val="004A048C"/>
    <w:rsid w:val="004A08D9"/>
    <w:rsid w:val="004A094E"/>
    <w:rsid w:val="004A0A74"/>
    <w:rsid w:val="004A0EE0"/>
    <w:rsid w:val="004A1AD8"/>
    <w:rsid w:val="004A1C3A"/>
    <w:rsid w:val="004A21AD"/>
    <w:rsid w:val="004A2811"/>
    <w:rsid w:val="004A3C4B"/>
    <w:rsid w:val="004A45C0"/>
    <w:rsid w:val="004A572B"/>
    <w:rsid w:val="004A5A67"/>
    <w:rsid w:val="004A6406"/>
    <w:rsid w:val="004A699C"/>
    <w:rsid w:val="004A70CB"/>
    <w:rsid w:val="004B032E"/>
    <w:rsid w:val="004B04FE"/>
    <w:rsid w:val="004B0EA8"/>
    <w:rsid w:val="004B1EA4"/>
    <w:rsid w:val="004B27D8"/>
    <w:rsid w:val="004B29A5"/>
    <w:rsid w:val="004B2E36"/>
    <w:rsid w:val="004B304E"/>
    <w:rsid w:val="004B30B8"/>
    <w:rsid w:val="004B35D9"/>
    <w:rsid w:val="004B4394"/>
    <w:rsid w:val="004B4697"/>
    <w:rsid w:val="004B4745"/>
    <w:rsid w:val="004B4E5B"/>
    <w:rsid w:val="004B4EA9"/>
    <w:rsid w:val="004B5380"/>
    <w:rsid w:val="004B550C"/>
    <w:rsid w:val="004B5C86"/>
    <w:rsid w:val="004B6CDF"/>
    <w:rsid w:val="004B6F92"/>
    <w:rsid w:val="004B749E"/>
    <w:rsid w:val="004C06F5"/>
    <w:rsid w:val="004C0CE0"/>
    <w:rsid w:val="004C0DCF"/>
    <w:rsid w:val="004C13ED"/>
    <w:rsid w:val="004C157E"/>
    <w:rsid w:val="004C1AA1"/>
    <w:rsid w:val="004C20F7"/>
    <w:rsid w:val="004C3079"/>
    <w:rsid w:val="004C365C"/>
    <w:rsid w:val="004C3D74"/>
    <w:rsid w:val="004C458A"/>
    <w:rsid w:val="004C4F7A"/>
    <w:rsid w:val="004C50A5"/>
    <w:rsid w:val="004C55E4"/>
    <w:rsid w:val="004C73D5"/>
    <w:rsid w:val="004C743E"/>
    <w:rsid w:val="004C7800"/>
    <w:rsid w:val="004D1874"/>
    <w:rsid w:val="004D1EF7"/>
    <w:rsid w:val="004D24A6"/>
    <w:rsid w:val="004D36CD"/>
    <w:rsid w:val="004D55A6"/>
    <w:rsid w:val="004D564C"/>
    <w:rsid w:val="004D58FB"/>
    <w:rsid w:val="004D5E60"/>
    <w:rsid w:val="004D6596"/>
    <w:rsid w:val="004D682D"/>
    <w:rsid w:val="004D7408"/>
    <w:rsid w:val="004E00D6"/>
    <w:rsid w:val="004E0CF7"/>
    <w:rsid w:val="004E21BE"/>
    <w:rsid w:val="004E29D0"/>
    <w:rsid w:val="004E307F"/>
    <w:rsid w:val="004E321E"/>
    <w:rsid w:val="004E533E"/>
    <w:rsid w:val="004E57E0"/>
    <w:rsid w:val="004E6512"/>
    <w:rsid w:val="004E685E"/>
    <w:rsid w:val="004E6F44"/>
    <w:rsid w:val="004E715E"/>
    <w:rsid w:val="004E7A27"/>
    <w:rsid w:val="004E7EF0"/>
    <w:rsid w:val="004F0F22"/>
    <w:rsid w:val="004F1085"/>
    <w:rsid w:val="004F1833"/>
    <w:rsid w:val="004F21A9"/>
    <w:rsid w:val="004F29F7"/>
    <w:rsid w:val="004F3655"/>
    <w:rsid w:val="004F36AD"/>
    <w:rsid w:val="004F3FD5"/>
    <w:rsid w:val="004F458F"/>
    <w:rsid w:val="004F471A"/>
    <w:rsid w:val="004F48A0"/>
    <w:rsid w:val="004F4A86"/>
    <w:rsid w:val="004F5415"/>
    <w:rsid w:val="004F5699"/>
    <w:rsid w:val="004F5904"/>
    <w:rsid w:val="004F6C5D"/>
    <w:rsid w:val="004F7539"/>
    <w:rsid w:val="004F7B7D"/>
    <w:rsid w:val="0050143F"/>
    <w:rsid w:val="005015FC"/>
    <w:rsid w:val="00502606"/>
    <w:rsid w:val="0050282F"/>
    <w:rsid w:val="005031DB"/>
    <w:rsid w:val="0050359B"/>
    <w:rsid w:val="0050450D"/>
    <w:rsid w:val="0050461F"/>
    <w:rsid w:val="00504662"/>
    <w:rsid w:val="00504FC3"/>
    <w:rsid w:val="005052F2"/>
    <w:rsid w:val="00505F2D"/>
    <w:rsid w:val="0050689B"/>
    <w:rsid w:val="0050749D"/>
    <w:rsid w:val="00507633"/>
    <w:rsid w:val="00507908"/>
    <w:rsid w:val="0051066D"/>
    <w:rsid w:val="0051095F"/>
    <w:rsid w:val="005109A0"/>
    <w:rsid w:val="0051103B"/>
    <w:rsid w:val="005117A4"/>
    <w:rsid w:val="00511AC3"/>
    <w:rsid w:val="00512812"/>
    <w:rsid w:val="00512AC3"/>
    <w:rsid w:val="005132A3"/>
    <w:rsid w:val="00513AE1"/>
    <w:rsid w:val="005147C5"/>
    <w:rsid w:val="00514967"/>
    <w:rsid w:val="00514A07"/>
    <w:rsid w:val="00516B8B"/>
    <w:rsid w:val="00517333"/>
    <w:rsid w:val="005209DE"/>
    <w:rsid w:val="00521D82"/>
    <w:rsid w:val="005234CE"/>
    <w:rsid w:val="00524147"/>
    <w:rsid w:val="00524DFC"/>
    <w:rsid w:val="00525120"/>
    <w:rsid w:val="0052517A"/>
    <w:rsid w:val="00525436"/>
    <w:rsid w:val="0052599F"/>
    <w:rsid w:val="00527364"/>
    <w:rsid w:val="00530002"/>
    <w:rsid w:val="00530365"/>
    <w:rsid w:val="0053189A"/>
    <w:rsid w:val="00532100"/>
    <w:rsid w:val="005333B2"/>
    <w:rsid w:val="00533CA0"/>
    <w:rsid w:val="00533D37"/>
    <w:rsid w:val="005352FA"/>
    <w:rsid w:val="00535476"/>
    <w:rsid w:val="005355AA"/>
    <w:rsid w:val="00536D7C"/>
    <w:rsid w:val="00536D98"/>
    <w:rsid w:val="00537067"/>
    <w:rsid w:val="00537404"/>
    <w:rsid w:val="00540271"/>
    <w:rsid w:val="00541313"/>
    <w:rsid w:val="00541F04"/>
    <w:rsid w:val="00542D77"/>
    <w:rsid w:val="005437D0"/>
    <w:rsid w:val="005438A6"/>
    <w:rsid w:val="00543FE9"/>
    <w:rsid w:val="005457EB"/>
    <w:rsid w:val="00546B20"/>
    <w:rsid w:val="00547A24"/>
    <w:rsid w:val="00547DE8"/>
    <w:rsid w:val="005503E5"/>
    <w:rsid w:val="0055141A"/>
    <w:rsid w:val="00551571"/>
    <w:rsid w:val="00551936"/>
    <w:rsid w:val="00552948"/>
    <w:rsid w:val="00552EF0"/>
    <w:rsid w:val="005544BB"/>
    <w:rsid w:val="005544CA"/>
    <w:rsid w:val="005549A0"/>
    <w:rsid w:val="005558A2"/>
    <w:rsid w:val="00555A11"/>
    <w:rsid w:val="00555FD4"/>
    <w:rsid w:val="00560546"/>
    <w:rsid w:val="00560CFE"/>
    <w:rsid w:val="00561053"/>
    <w:rsid w:val="00561945"/>
    <w:rsid w:val="00562172"/>
    <w:rsid w:val="005627CF"/>
    <w:rsid w:val="00562874"/>
    <w:rsid w:val="00562D1E"/>
    <w:rsid w:val="00562EBE"/>
    <w:rsid w:val="00562FDF"/>
    <w:rsid w:val="00563BAE"/>
    <w:rsid w:val="00563EE8"/>
    <w:rsid w:val="0056449A"/>
    <w:rsid w:val="00564790"/>
    <w:rsid w:val="005649FF"/>
    <w:rsid w:val="00564C5D"/>
    <w:rsid w:val="00564CF3"/>
    <w:rsid w:val="00564F14"/>
    <w:rsid w:val="005650C3"/>
    <w:rsid w:val="00565F87"/>
    <w:rsid w:val="00566246"/>
    <w:rsid w:val="0056643D"/>
    <w:rsid w:val="00566DD3"/>
    <w:rsid w:val="00570766"/>
    <w:rsid w:val="005707B3"/>
    <w:rsid w:val="00570F49"/>
    <w:rsid w:val="005713A9"/>
    <w:rsid w:val="00571F96"/>
    <w:rsid w:val="005724D2"/>
    <w:rsid w:val="005724F9"/>
    <w:rsid w:val="00573FF1"/>
    <w:rsid w:val="00574007"/>
    <w:rsid w:val="00574165"/>
    <w:rsid w:val="00574C8A"/>
    <w:rsid w:val="0057561F"/>
    <w:rsid w:val="00575812"/>
    <w:rsid w:val="0057583E"/>
    <w:rsid w:val="00575C4E"/>
    <w:rsid w:val="00575DCA"/>
    <w:rsid w:val="005808E6"/>
    <w:rsid w:val="005810F5"/>
    <w:rsid w:val="005816E3"/>
    <w:rsid w:val="0058200B"/>
    <w:rsid w:val="00582123"/>
    <w:rsid w:val="005821C1"/>
    <w:rsid w:val="005824D6"/>
    <w:rsid w:val="00582C31"/>
    <w:rsid w:val="00582CA9"/>
    <w:rsid w:val="0058395C"/>
    <w:rsid w:val="005839D9"/>
    <w:rsid w:val="00584308"/>
    <w:rsid w:val="00585030"/>
    <w:rsid w:val="005851EC"/>
    <w:rsid w:val="0058547A"/>
    <w:rsid w:val="005865FF"/>
    <w:rsid w:val="00587DE0"/>
    <w:rsid w:val="005902A3"/>
    <w:rsid w:val="005914AD"/>
    <w:rsid w:val="00591775"/>
    <w:rsid w:val="005918E5"/>
    <w:rsid w:val="00592413"/>
    <w:rsid w:val="005927C1"/>
    <w:rsid w:val="00592DF8"/>
    <w:rsid w:val="00593678"/>
    <w:rsid w:val="00593EBB"/>
    <w:rsid w:val="0059651D"/>
    <w:rsid w:val="00596A3C"/>
    <w:rsid w:val="00596FA6"/>
    <w:rsid w:val="00597213"/>
    <w:rsid w:val="005A01D9"/>
    <w:rsid w:val="005A04C0"/>
    <w:rsid w:val="005A0918"/>
    <w:rsid w:val="005A174B"/>
    <w:rsid w:val="005A1908"/>
    <w:rsid w:val="005A21C6"/>
    <w:rsid w:val="005A2D0C"/>
    <w:rsid w:val="005A308E"/>
    <w:rsid w:val="005A3335"/>
    <w:rsid w:val="005A3673"/>
    <w:rsid w:val="005A39FD"/>
    <w:rsid w:val="005A4A35"/>
    <w:rsid w:val="005A5AA5"/>
    <w:rsid w:val="005A5CBE"/>
    <w:rsid w:val="005A6B9D"/>
    <w:rsid w:val="005A6CB1"/>
    <w:rsid w:val="005A6FDF"/>
    <w:rsid w:val="005A70E3"/>
    <w:rsid w:val="005A7C84"/>
    <w:rsid w:val="005B0128"/>
    <w:rsid w:val="005B0605"/>
    <w:rsid w:val="005B096F"/>
    <w:rsid w:val="005B0F8B"/>
    <w:rsid w:val="005B20A4"/>
    <w:rsid w:val="005B2AB8"/>
    <w:rsid w:val="005B2B26"/>
    <w:rsid w:val="005B2BB8"/>
    <w:rsid w:val="005B2C45"/>
    <w:rsid w:val="005B3156"/>
    <w:rsid w:val="005B3774"/>
    <w:rsid w:val="005B4CAC"/>
    <w:rsid w:val="005B59F3"/>
    <w:rsid w:val="005B5FCA"/>
    <w:rsid w:val="005B761B"/>
    <w:rsid w:val="005B77E9"/>
    <w:rsid w:val="005B7C4F"/>
    <w:rsid w:val="005C01F8"/>
    <w:rsid w:val="005C1459"/>
    <w:rsid w:val="005C18F8"/>
    <w:rsid w:val="005C3818"/>
    <w:rsid w:val="005C38A3"/>
    <w:rsid w:val="005C41D3"/>
    <w:rsid w:val="005C4355"/>
    <w:rsid w:val="005C444C"/>
    <w:rsid w:val="005C468E"/>
    <w:rsid w:val="005C5467"/>
    <w:rsid w:val="005C57CE"/>
    <w:rsid w:val="005C5C08"/>
    <w:rsid w:val="005C5FE9"/>
    <w:rsid w:val="005C6431"/>
    <w:rsid w:val="005C67F4"/>
    <w:rsid w:val="005C6B4E"/>
    <w:rsid w:val="005C7977"/>
    <w:rsid w:val="005D1B49"/>
    <w:rsid w:val="005D24A2"/>
    <w:rsid w:val="005D264E"/>
    <w:rsid w:val="005D26CB"/>
    <w:rsid w:val="005D2FD6"/>
    <w:rsid w:val="005D3C5D"/>
    <w:rsid w:val="005D3EE7"/>
    <w:rsid w:val="005D4525"/>
    <w:rsid w:val="005D46E6"/>
    <w:rsid w:val="005D4F7B"/>
    <w:rsid w:val="005D59A8"/>
    <w:rsid w:val="005D6B31"/>
    <w:rsid w:val="005D7003"/>
    <w:rsid w:val="005D7044"/>
    <w:rsid w:val="005D79CA"/>
    <w:rsid w:val="005D7D30"/>
    <w:rsid w:val="005E0FC9"/>
    <w:rsid w:val="005E13CF"/>
    <w:rsid w:val="005E158B"/>
    <w:rsid w:val="005E1CE7"/>
    <w:rsid w:val="005E2D2E"/>
    <w:rsid w:val="005E302C"/>
    <w:rsid w:val="005E325F"/>
    <w:rsid w:val="005E3278"/>
    <w:rsid w:val="005E427D"/>
    <w:rsid w:val="005E47F1"/>
    <w:rsid w:val="005E4988"/>
    <w:rsid w:val="005E5CE8"/>
    <w:rsid w:val="005E5FCD"/>
    <w:rsid w:val="005E6D13"/>
    <w:rsid w:val="005E78F7"/>
    <w:rsid w:val="005F0003"/>
    <w:rsid w:val="005F03FE"/>
    <w:rsid w:val="005F087F"/>
    <w:rsid w:val="005F0A32"/>
    <w:rsid w:val="005F0CA4"/>
    <w:rsid w:val="005F10FD"/>
    <w:rsid w:val="005F1240"/>
    <w:rsid w:val="005F14EE"/>
    <w:rsid w:val="005F1602"/>
    <w:rsid w:val="005F1A13"/>
    <w:rsid w:val="005F3242"/>
    <w:rsid w:val="005F340A"/>
    <w:rsid w:val="005F418E"/>
    <w:rsid w:val="005F4D28"/>
    <w:rsid w:val="005F57B9"/>
    <w:rsid w:val="005F5E29"/>
    <w:rsid w:val="005F6371"/>
    <w:rsid w:val="005F7C03"/>
    <w:rsid w:val="005F7C8D"/>
    <w:rsid w:val="00601CED"/>
    <w:rsid w:val="00602F11"/>
    <w:rsid w:val="00603225"/>
    <w:rsid w:val="006045C8"/>
    <w:rsid w:val="006052D1"/>
    <w:rsid w:val="00605401"/>
    <w:rsid w:val="00605578"/>
    <w:rsid w:val="00605C46"/>
    <w:rsid w:val="00605CB6"/>
    <w:rsid w:val="00606E60"/>
    <w:rsid w:val="0060740B"/>
    <w:rsid w:val="00607F62"/>
    <w:rsid w:val="0061164C"/>
    <w:rsid w:val="0061192D"/>
    <w:rsid w:val="00612239"/>
    <w:rsid w:val="00612B4D"/>
    <w:rsid w:val="0061305C"/>
    <w:rsid w:val="00613C3F"/>
    <w:rsid w:val="00614253"/>
    <w:rsid w:val="006147EF"/>
    <w:rsid w:val="0061481B"/>
    <w:rsid w:val="006150E6"/>
    <w:rsid w:val="0061516C"/>
    <w:rsid w:val="006151B2"/>
    <w:rsid w:val="006158EF"/>
    <w:rsid w:val="006162F4"/>
    <w:rsid w:val="00616443"/>
    <w:rsid w:val="0061701F"/>
    <w:rsid w:val="00617781"/>
    <w:rsid w:val="006205DD"/>
    <w:rsid w:val="00620DBE"/>
    <w:rsid w:val="0062184E"/>
    <w:rsid w:val="00621C42"/>
    <w:rsid w:val="00622791"/>
    <w:rsid w:val="006238D6"/>
    <w:rsid w:val="00623E57"/>
    <w:rsid w:val="00625E5F"/>
    <w:rsid w:val="006260A8"/>
    <w:rsid w:val="0062648A"/>
    <w:rsid w:val="006264E6"/>
    <w:rsid w:val="00626639"/>
    <w:rsid w:val="00626C4D"/>
    <w:rsid w:val="00627382"/>
    <w:rsid w:val="00630A54"/>
    <w:rsid w:val="006319B3"/>
    <w:rsid w:val="00631C3B"/>
    <w:rsid w:val="00632EE3"/>
    <w:rsid w:val="00632FBB"/>
    <w:rsid w:val="00633040"/>
    <w:rsid w:val="006331AB"/>
    <w:rsid w:val="00634673"/>
    <w:rsid w:val="00634AE4"/>
    <w:rsid w:val="00634D8C"/>
    <w:rsid w:val="00634E48"/>
    <w:rsid w:val="00634EFF"/>
    <w:rsid w:val="00635318"/>
    <w:rsid w:val="00635B88"/>
    <w:rsid w:val="00636030"/>
    <w:rsid w:val="00636AD3"/>
    <w:rsid w:val="00636D4B"/>
    <w:rsid w:val="00637098"/>
    <w:rsid w:val="0063718F"/>
    <w:rsid w:val="00637BFC"/>
    <w:rsid w:val="00637CA4"/>
    <w:rsid w:val="00637E63"/>
    <w:rsid w:val="00637F34"/>
    <w:rsid w:val="00641601"/>
    <w:rsid w:val="006421F9"/>
    <w:rsid w:val="0064359E"/>
    <w:rsid w:val="00643A75"/>
    <w:rsid w:val="006445E0"/>
    <w:rsid w:val="00644749"/>
    <w:rsid w:val="006455D1"/>
    <w:rsid w:val="00645B9F"/>
    <w:rsid w:val="006460C8"/>
    <w:rsid w:val="006468BF"/>
    <w:rsid w:val="00646B23"/>
    <w:rsid w:val="006505CE"/>
    <w:rsid w:val="00650DFB"/>
    <w:rsid w:val="0065108D"/>
    <w:rsid w:val="006517C6"/>
    <w:rsid w:val="0065350B"/>
    <w:rsid w:val="00653D5F"/>
    <w:rsid w:val="00655321"/>
    <w:rsid w:val="006560EF"/>
    <w:rsid w:val="00656D81"/>
    <w:rsid w:val="006575D1"/>
    <w:rsid w:val="006575FF"/>
    <w:rsid w:val="00660E92"/>
    <w:rsid w:val="00661436"/>
    <w:rsid w:val="00661BB3"/>
    <w:rsid w:val="00662399"/>
    <w:rsid w:val="00663413"/>
    <w:rsid w:val="0066394D"/>
    <w:rsid w:val="00663C37"/>
    <w:rsid w:val="006645BF"/>
    <w:rsid w:val="0066472D"/>
    <w:rsid w:val="00664C55"/>
    <w:rsid w:val="00665487"/>
    <w:rsid w:val="0066594E"/>
    <w:rsid w:val="00665CE3"/>
    <w:rsid w:val="00667192"/>
    <w:rsid w:val="0066735D"/>
    <w:rsid w:val="0066735E"/>
    <w:rsid w:val="006674CE"/>
    <w:rsid w:val="00667BBD"/>
    <w:rsid w:val="00670E22"/>
    <w:rsid w:val="00672080"/>
    <w:rsid w:val="00672563"/>
    <w:rsid w:val="00672F84"/>
    <w:rsid w:val="00673B05"/>
    <w:rsid w:val="006745C3"/>
    <w:rsid w:val="006745C8"/>
    <w:rsid w:val="00674B67"/>
    <w:rsid w:val="00674CAB"/>
    <w:rsid w:val="006755F6"/>
    <w:rsid w:val="0067701D"/>
    <w:rsid w:val="006778CC"/>
    <w:rsid w:val="006808F6"/>
    <w:rsid w:val="00680C58"/>
    <w:rsid w:val="00680D6F"/>
    <w:rsid w:val="00681906"/>
    <w:rsid w:val="00681CC1"/>
    <w:rsid w:val="0068226C"/>
    <w:rsid w:val="00683014"/>
    <w:rsid w:val="006832B0"/>
    <w:rsid w:val="0068336D"/>
    <w:rsid w:val="006838D7"/>
    <w:rsid w:val="006838FF"/>
    <w:rsid w:val="0068409A"/>
    <w:rsid w:val="0068410C"/>
    <w:rsid w:val="006850F9"/>
    <w:rsid w:val="00686500"/>
    <w:rsid w:val="00686B18"/>
    <w:rsid w:val="006873C4"/>
    <w:rsid w:val="006878F4"/>
    <w:rsid w:val="00687E28"/>
    <w:rsid w:val="00687E9E"/>
    <w:rsid w:val="006901D9"/>
    <w:rsid w:val="00690FFC"/>
    <w:rsid w:val="006910C6"/>
    <w:rsid w:val="00691233"/>
    <w:rsid w:val="00691AB5"/>
    <w:rsid w:val="00691CCC"/>
    <w:rsid w:val="006942E7"/>
    <w:rsid w:val="00694441"/>
    <w:rsid w:val="00695478"/>
    <w:rsid w:val="00695D65"/>
    <w:rsid w:val="006963EA"/>
    <w:rsid w:val="00696763"/>
    <w:rsid w:val="006A1375"/>
    <w:rsid w:val="006A1629"/>
    <w:rsid w:val="006A163B"/>
    <w:rsid w:val="006A19D8"/>
    <w:rsid w:val="006A2370"/>
    <w:rsid w:val="006A287B"/>
    <w:rsid w:val="006A29AE"/>
    <w:rsid w:val="006A33E9"/>
    <w:rsid w:val="006A4C57"/>
    <w:rsid w:val="006A522F"/>
    <w:rsid w:val="006A5631"/>
    <w:rsid w:val="006A5A46"/>
    <w:rsid w:val="006A7C1C"/>
    <w:rsid w:val="006A7F14"/>
    <w:rsid w:val="006B1746"/>
    <w:rsid w:val="006B1EBE"/>
    <w:rsid w:val="006B273E"/>
    <w:rsid w:val="006B3375"/>
    <w:rsid w:val="006B33D8"/>
    <w:rsid w:val="006B34C4"/>
    <w:rsid w:val="006B4195"/>
    <w:rsid w:val="006B4A0D"/>
    <w:rsid w:val="006B59E4"/>
    <w:rsid w:val="006B5CAF"/>
    <w:rsid w:val="006B5DBE"/>
    <w:rsid w:val="006B6A75"/>
    <w:rsid w:val="006B6F3F"/>
    <w:rsid w:val="006B7029"/>
    <w:rsid w:val="006C222D"/>
    <w:rsid w:val="006C22A0"/>
    <w:rsid w:val="006C25F5"/>
    <w:rsid w:val="006C2896"/>
    <w:rsid w:val="006C291C"/>
    <w:rsid w:val="006C2AD9"/>
    <w:rsid w:val="006C2E96"/>
    <w:rsid w:val="006C3161"/>
    <w:rsid w:val="006C3676"/>
    <w:rsid w:val="006C3902"/>
    <w:rsid w:val="006C3F58"/>
    <w:rsid w:val="006C56A6"/>
    <w:rsid w:val="006C5743"/>
    <w:rsid w:val="006C5809"/>
    <w:rsid w:val="006C6520"/>
    <w:rsid w:val="006C73BD"/>
    <w:rsid w:val="006D0391"/>
    <w:rsid w:val="006D057F"/>
    <w:rsid w:val="006D0716"/>
    <w:rsid w:val="006D116F"/>
    <w:rsid w:val="006D14DB"/>
    <w:rsid w:val="006D2508"/>
    <w:rsid w:val="006D264A"/>
    <w:rsid w:val="006D370E"/>
    <w:rsid w:val="006D3FD3"/>
    <w:rsid w:val="006D410E"/>
    <w:rsid w:val="006D5A8F"/>
    <w:rsid w:val="006D7FA7"/>
    <w:rsid w:val="006E059D"/>
    <w:rsid w:val="006E0C2F"/>
    <w:rsid w:val="006E0FBE"/>
    <w:rsid w:val="006E1FA1"/>
    <w:rsid w:val="006E1FF4"/>
    <w:rsid w:val="006E200E"/>
    <w:rsid w:val="006E2308"/>
    <w:rsid w:val="006E252E"/>
    <w:rsid w:val="006E2ED1"/>
    <w:rsid w:val="006E3402"/>
    <w:rsid w:val="006E349F"/>
    <w:rsid w:val="006E39F9"/>
    <w:rsid w:val="006E4724"/>
    <w:rsid w:val="006E4AF4"/>
    <w:rsid w:val="006E4F2D"/>
    <w:rsid w:val="006E5CF3"/>
    <w:rsid w:val="006E6B91"/>
    <w:rsid w:val="006E6D0B"/>
    <w:rsid w:val="006E723B"/>
    <w:rsid w:val="006E74F0"/>
    <w:rsid w:val="006E772E"/>
    <w:rsid w:val="006E7D94"/>
    <w:rsid w:val="006E7EBA"/>
    <w:rsid w:val="006F04B7"/>
    <w:rsid w:val="006F0637"/>
    <w:rsid w:val="006F0A1E"/>
    <w:rsid w:val="006F0F7C"/>
    <w:rsid w:val="006F1D9E"/>
    <w:rsid w:val="006F2198"/>
    <w:rsid w:val="006F298C"/>
    <w:rsid w:val="006F3AFC"/>
    <w:rsid w:val="006F3BCA"/>
    <w:rsid w:val="006F3ECE"/>
    <w:rsid w:val="006F4196"/>
    <w:rsid w:val="006F4CEF"/>
    <w:rsid w:val="006F5590"/>
    <w:rsid w:val="006F574C"/>
    <w:rsid w:val="006F57F1"/>
    <w:rsid w:val="006F5C15"/>
    <w:rsid w:val="006F5DA1"/>
    <w:rsid w:val="006F733D"/>
    <w:rsid w:val="006F7388"/>
    <w:rsid w:val="006F79DA"/>
    <w:rsid w:val="006F79F8"/>
    <w:rsid w:val="00702566"/>
    <w:rsid w:val="0070257C"/>
    <w:rsid w:val="00702F5A"/>
    <w:rsid w:val="00703435"/>
    <w:rsid w:val="007035DB"/>
    <w:rsid w:val="00704507"/>
    <w:rsid w:val="00704B9A"/>
    <w:rsid w:val="00704F38"/>
    <w:rsid w:val="00705403"/>
    <w:rsid w:val="00705454"/>
    <w:rsid w:val="00705F1F"/>
    <w:rsid w:val="00706A33"/>
    <w:rsid w:val="00706B9A"/>
    <w:rsid w:val="00706C7C"/>
    <w:rsid w:val="00706CA0"/>
    <w:rsid w:val="00707047"/>
    <w:rsid w:val="007071F9"/>
    <w:rsid w:val="00707867"/>
    <w:rsid w:val="00707CE4"/>
    <w:rsid w:val="007101FF"/>
    <w:rsid w:val="0071062D"/>
    <w:rsid w:val="007122D7"/>
    <w:rsid w:val="00712B2A"/>
    <w:rsid w:val="00712DA1"/>
    <w:rsid w:val="00712DFF"/>
    <w:rsid w:val="00713183"/>
    <w:rsid w:val="0071432F"/>
    <w:rsid w:val="00714708"/>
    <w:rsid w:val="0071520E"/>
    <w:rsid w:val="00715DC1"/>
    <w:rsid w:val="00716101"/>
    <w:rsid w:val="007169EE"/>
    <w:rsid w:val="007174B7"/>
    <w:rsid w:val="0072062E"/>
    <w:rsid w:val="00720D05"/>
    <w:rsid w:val="00720F7F"/>
    <w:rsid w:val="00721C14"/>
    <w:rsid w:val="00721C7E"/>
    <w:rsid w:val="00722E00"/>
    <w:rsid w:val="00723657"/>
    <w:rsid w:val="007239F0"/>
    <w:rsid w:val="00723E2B"/>
    <w:rsid w:val="00723F0B"/>
    <w:rsid w:val="00724728"/>
    <w:rsid w:val="00724AA7"/>
    <w:rsid w:val="00724B0D"/>
    <w:rsid w:val="00727E57"/>
    <w:rsid w:val="007305E9"/>
    <w:rsid w:val="00731755"/>
    <w:rsid w:val="00732046"/>
    <w:rsid w:val="00732360"/>
    <w:rsid w:val="00732CC4"/>
    <w:rsid w:val="00733725"/>
    <w:rsid w:val="00733B5F"/>
    <w:rsid w:val="00733E28"/>
    <w:rsid w:val="007355ED"/>
    <w:rsid w:val="00735B00"/>
    <w:rsid w:val="00735BAC"/>
    <w:rsid w:val="00736F10"/>
    <w:rsid w:val="00736F88"/>
    <w:rsid w:val="00736FB7"/>
    <w:rsid w:val="00737382"/>
    <w:rsid w:val="00737662"/>
    <w:rsid w:val="00737918"/>
    <w:rsid w:val="007379C2"/>
    <w:rsid w:val="00737C0A"/>
    <w:rsid w:val="00737CB9"/>
    <w:rsid w:val="007406B8"/>
    <w:rsid w:val="00740B36"/>
    <w:rsid w:val="00740F16"/>
    <w:rsid w:val="00741428"/>
    <w:rsid w:val="00742008"/>
    <w:rsid w:val="00743179"/>
    <w:rsid w:val="00743216"/>
    <w:rsid w:val="00743D82"/>
    <w:rsid w:val="00743F1B"/>
    <w:rsid w:val="00745247"/>
    <w:rsid w:val="00747AC7"/>
    <w:rsid w:val="00750834"/>
    <w:rsid w:val="00750F9D"/>
    <w:rsid w:val="00752FF3"/>
    <w:rsid w:val="0075345A"/>
    <w:rsid w:val="0075410D"/>
    <w:rsid w:val="00754378"/>
    <w:rsid w:val="007548DE"/>
    <w:rsid w:val="00754B2C"/>
    <w:rsid w:val="007562A8"/>
    <w:rsid w:val="00756538"/>
    <w:rsid w:val="00756B7C"/>
    <w:rsid w:val="0075791D"/>
    <w:rsid w:val="00757C0A"/>
    <w:rsid w:val="00757D1F"/>
    <w:rsid w:val="00757FB1"/>
    <w:rsid w:val="00761121"/>
    <w:rsid w:val="00761436"/>
    <w:rsid w:val="00761641"/>
    <w:rsid w:val="0076200D"/>
    <w:rsid w:val="0076219E"/>
    <w:rsid w:val="00762B3B"/>
    <w:rsid w:val="00762BA4"/>
    <w:rsid w:val="007631C8"/>
    <w:rsid w:val="00763568"/>
    <w:rsid w:val="00763EF6"/>
    <w:rsid w:val="00764DCF"/>
    <w:rsid w:val="007651F9"/>
    <w:rsid w:val="007656D5"/>
    <w:rsid w:val="0076572C"/>
    <w:rsid w:val="00765A70"/>
    <w:rsid w:val="00766095"/>
    <w:rsid w:val="00766F85"/>
    <w:rsid w:val="0076714A"/>
    <w:rsid w:val="007671F8"/>
    <w:rsid w:val="0077064D"/>
    <w:rsid w:val="00771234"/>
    <w:rsid w:val="00772BD1"/>
    <w:rsid w:val="007740F2"/>
    <w:rsid w:val="0077414B"/>
    <w:rsid w:val="00775077"/>
    <w:rsid w:val="007751A9"/>
    <w:rsid w:val="00775FF1"/>
    <w:rsid w:val="007760AB"/>
    <w:rsid w:val="007776E3"/>
    <w:rsid w:val="0078030D"/>
    <w:rsid w:val="0078038F"/>
    <w:rsid w:val="00780401"/>
    <w:rsid w:val="00781D9A"/>
    <w:rsid w:val="007824EB"/>
    <w:rsid w:val="00782E59"/>
    <w:rsid w:val="00783204"/>
    <w:rsid w:val="0078336E"/>
    <w:rsid w:val="00783D3E"/>
    <w:rsid w:val="00783D3F"/>
    <w:rsid w:val="00784A4F"/>
    <w:rsid w:val="007859CE"/>
    <w:rsid w:val="0078634B"/>
    <w:rsid w:val="007866BF"/>
    <w:rsid w:val="00787459"/>
    <w:rsid w:val="00791824"/>
    <w:rsid w:val="00792A94"/>
    <w:rsid w:val="00792DE1"/>
    <w:rsid w:val="00793602"/>
    <w:rsid w:val="00794258"/>
    <w:rsid w:val="007943A5"/>
    <w:rsid w:val="007952AC"/>
    <w:rsid w:val="0079542E"/>
    <w:rsid w:val="00795F7B"/>
    <w:rsid w:val="0079622B"/>
    <w:rsid w:val="00797FAB"/>
    <w:rsid w:val="007A09EF"/>
    <w:rsid w:val="007A0DEC"/>
    <w:rsid w:val="007A16D7"/>
    <w:rsid w:val="007A2061"/>
    <w:rsid w:val="007A2DD3"/>
    <w:rsid w:val="007A36FF"/>
    <w:rsid w:val="007A3E7B"/>
    <w:rsid w:val="007A3E90"/>
    <w:rsid w:val="007A3F30"/>
    <w:rsid w:val="007A4CB1"/>
    <w:rsid w:val="007A53CC"/>
    <w:rsid w:val="007A6058"/>
    <w:rsid w:val="007A61ED"/>
    <w:rsid w:val="007A682C"/>
    <w:rsid w:val="007A6C84"/>
    <w:rsid w:val="007A75D1"/>
    <w:rsid w:val="007B032C"/>
    <w:rsid w:val="007B08E8"/>
    <w:rsid w:val="007B0BCA"/>
    <w:rsid w:val="007B0F99"/>
    <w:rsid w:val="007B1173"/>
    <w:rsid w:val="007B2058"/>
    <w:rsid w:val="007B29B5"/>
    <w:rsid w:val="007B2B0E"/>
    <w:rsid w:val="007B2B56"/>
    <w:rsid w:val="007B3108"/>
    <w:rsid w:val="007B336F"/>
    <w:rsid w:val="007B35E3"/>
    <w:rsid w:val="007B3DEE"/>
    <w:rsid w:val="007B642C"/>
    <w:rsid w:val="007B6848"/>
    <w:rsid w:val="007B6858"/>
    <w:rsid w:val="007B6FE4"/>
    <w:rsid w:val="007B7CBF"/>
    <w:rsid w:val="007C0503"/>
    <w:rsid w:val="007C0A3E"/>
    <w:rsid w:val="007C1351"/>
    <w:rsid w:val="007C1915"/>
    <w:rsid w:val="007C2015"/>
    <w:rsid w:val="007C22DC"/>
    <w:rsid w:val="007C3F84"/>
    <w:rsid w:val="007C48F4"/>
    <w:rsid w:val="007C4D87"/>
    <w:rsid w:val="007C58E9"/>
    <w:rsid w:val="007C5934"/>
    <w:rsid w:val="007C6220"/>
    <w:rsid w:val="007C6F45"/>
    <w:rsid w:val="007C70BB"/>
    <w:rsid w:val="007C7409"/>
    <w:rsid w:val="007C749F"/>
    <w:rsid w:val="007C7604"/>
    <w:rsid w:val="007D0012"/>
    <w:rsid w:val="007D111F"/>
    <w:rsid w:val="007D19E6"/>
    <w:rsid w:val="007D2003"/>
    <w:rsid w:val="007D2A53"/>
    <w:rsid w:val="007D2AC7"/>
    <w:rsid w:val="007D321D"/>
    <w:rsid w:val="007D36E4"/>
    <w:rsid w:val="007D3799"/>
    <w:rsid w:val="007D4444"/>
    <w:rsid w:val="007D773E"/>
    <w:rsid w:val="007D7BF8"/>
    <w:rsid w:val="007D7C3B"/>
    <w:rsid w:val="007E138A"/>
    <w:rsid w:val="007E2394"/>
    <w:rsid w:val="007E288E"/>
    <w:rsid w:val="007E3D7D"/>
    <w:rsid w:val="007E3F47"/>
    <w:rsid w:val="007E43FA"/>
    <w:rsid w:val="007E4803"/>
    <w:rsid w:val="007E4DC3"/>
    <w:rsid w:val="007E7579"/>
    <w:rsid w:val="007E769F"/>
    <w:rsid w:val="007F16E2"/>
    <w:rsid w:val="007F1827"/>
    <w:rsid w:val="007F1CCC"/>
    <w:rsid w:val="007F1E19"/>
    <w:rsid w:val="007F2284"/>
    <w:rsid w:val="007F2894"/>
    <w:rsid w:val="007F3139"/>
    <w:rsid w:val="007F4FFB"/>
    <w:rsid w:val="007F6216"/>
    <w:rsid w:val="007F6BE7"/>
    <w:rsid w:val="007F744F"/>
    <w:rsid w:val="007F7CF2"/>
    <w:rsid w:val="007F7E62"/>
    <w:rsid w:val="007F7E95"/>
    <w:rsid w:val="00800CBC"/>
    <w:rsid w:val="00801B99"/>
    <w:rsid w:val="0080353A"/>
    <w:rsid w:val="00804274"/>
    <w:rsid w:val="00804482"/>
    <w:rsid w:val="008055E0"/>
    <w:rsid w:val="008057A6"/>
    <w:rsid w:val="00805919"/>
    <w:rsid w:val="00805CE9"/>
    <w:rsid w:val="008067AA"/>
    <w:rsid w:val="008067D6"/>
    <w:rsid w:val="008067FC"/>
    <w:rsid w:val="00807130"/>
    <w:rsid w:val="008100BC"/>
    <w:rsid w:val="00811029"/>
    <w:rsid w:val="008118B4"/>
    <w:rsid w:val="00812A7B"/>
    <w:rsid w:val="00812B74"/>
    <w:rsid w:val="008138D3"/>
    <w:rsid w:val="00813E38"/>
    <w:rsid w:val="00813F9B"/>
    <w:rsid w:val="00814D22"/>
    <w:rsid w:val="00814E92"/>
    <w:rsid w:val="008154A7"/>
    <w:rsid w:val="0081550A"/>
    <w:rsid w:val="0081565D"/>
    <w:rsid w:val="008166EF"/>
    <w:rsid w:val="0081686A"/>
    <w:rsid w:val="00816F20"/>
    <w:rsid w:val="008171E5"/>
    <w:rsid w:val="0081758F"/>
    <w:rsid w:val="00817637"/>
    <w:rsid w:val="00817C95"/>
    <w:rsid w:val="00817D24"/>
    <w:rsid w:val="0082066F"/>
    <w:rsid w:val="00821180"/>
    <w:rsid w:val="00821E5F"/>
    <w:rsid w:val="008226FC"/>
    <w:rsid w:val="00822CC3"/>
    <w:rsid w:val="00822D0C"/>
    <w:rsid w:val="00823583"/>
    <w:rsid w:val="00823D4F"/>
    <w:rsid w:val="008248ED"/>
    <w:rsid w:val="00824B03"/>
    <w:rsid w:val="00824DE8"/>
    <w:rsid w:val="00825410"/>
    <w:rsid w:val="00825696"/>
    <w:rsid w:val="008273EF"/>
    <w:rsid w:val="008314ED"/>
    <w:rsid w:val="008315A7"/>
    <w:rsid w:val="00831600"/>
    <w:rsid w:val="00831C9D"/>
    <w:rsid w:val="00831FC3"/>
    <w:rsid w:val="008329A6"/>
    <w:rsid w:val="00832C6A"/>
    <w:rsid w:val="00832E4F"/>
    <w:rsid w:val="0083407F"/>
    <w:rsid w:val="0083425A"/>
    <w:rsid w:val="0083432E"/>
    <w:rsid w:val="00834B2F"/>
    <w:rsid w:val="008350D6"/>
    <w:rsid w:val="00835524"/>
    <w:rsid w:val="00836E37"/>
    <w:rsid w:val="0084054B"/>
    <w:rsid w:val="00840AF8"/>
    <w:rsid w:val="00840EF1"/>
    <w:rsid w:val="00842D5F"/>
    <w:rsid w:val="00843113"/>
    <w:rsid w:val="008432E6"/>
    <w:rsid w:val="008433C2"/>
    <w:rsid w:val="00843BEE"/>
    <w:rsid w:val="00844050"/>
    <w:rsid w:val="0084461B"/>
    <w:rsid w:val="00844636"/>
    <w:rsid w:val="0084466E"/>
    <w:rsid w:val="008453D2"/>
    <w:rsid w:val="008454DB"/>
    <w:rsid w:val="00845ACD"/>
    <w:rsid w:val="00845E61"/>
    <w:rsid w:val="00845F70"/>
    <w:rsid w:val="00846116"/>
    <w:rsid w:val="008465F7"/>
    <w:rsid w:val="008475A6"/>
    <w:rsid w:val="00847688"/>
    <w:rsid w:val="00847860"/>
    <w:rsid w:val="00847C55"/>
    <w:rsid w:val="008521D7"/>
    <w:rsid w:val="00852308"/>
    <w:rsid w:val="0085243B"/>
    <w:rsid w:val="00852456"/>
    <w:rsid w:val="008527B5"/>
    <w:rsid w:val="00852CF7"/>
    <w:rsid w:val="00853239"/>
    <w:rsid w:val="00854720"/>
    <w:rsid w:val="00855741"/>
    <w:rsid w:val="00855770"/>
    <w:rsid w:val="0085594F"/>
    <w:rsid w:val="00856384"/>
    <w:rsid w:val="00857312"/>
    <w:rsid w:val="00860E79"/>
    <w:rsid w:val="00860FC7"/>
    <w:rsid w:val="00861534"/>
    <w:rsid w:val="00861BAB"/>
    <w:rsid w:val="00861E3A"/>
    <w:rsid w:val="0086433F"/>
    <w:rsid w:val="00864384"/>
    <w:rsid w:val="008644E3"/>
    <w:rsid w:val="00865B17"/>
    <w:rsid w:val="00866944"/>
    <w:rsid w:val="008677ED"/>
    <w:rsid w:val="00867DCF"/>
    <w:rsid w:val="00867F04"/>
    <w:rsid w:val="00870357"/>
    <w:rsid w:val="00870FF0"/>
    <w:rsid w:val="00872B5E"/>
    <w:rsid w:val="00872BA9"/>
    <w:rsid w:val="008732CD"/>
    <w:rsid w:val="00873431"/>
    <w:rsid w:val="00873E1A"/>
    <w:rsid w:val="0087409A"/>
    <w:rsid w:val="008758DC"/>
    <w:rsid w:val="00876211"/>
    <w:rsid w:val="008767BC"/>
    <w:rsid w:val="00876887"/>
    <w:rsid w:val="008769D2"/>
    <w:rsid w:val="00876BF7"/>
    <w:rsid w:val="008778D2"/>
    <w:rsid w:val="00881126"/>
    <w:rsid w:val="0088230B"/>
    <w:rsid w:val="00882BE6"/>
    <w:rsid w:val="00883E20"/>
    <w:rsid w:val="00884113"/>
    <w:rsid w:val="00884789"/>
    <w:rsid w:val="008856EB"/>
    <w:rsid w:val="008866DC"/>
    <w:rsid w:val="0088716B"/>
    <w:rsid w:val="008871BF"/>
    <w:rsid w:val="00887AB7"/>
    <w:rsid w:val="008918CD"/>
    <w:rsid w:val="00891AB8"/>
    <w:rsid w:val="00892727"/>
    <w:rsid w:val="008928B7"/>
    <w:rsid w:val="00892EA7"/>
    <w:rsid w:val="00893141"/>
    <w:rsid w:val="0089334C"/>
    <w:rsid w:val="00893702"/>
    <w:rsid w:val="00893854"/>
    <w:rsid w:val="00893C15"/>
    <w:rsid w:val="00893F39"/>
    <w:rsid w:val="008941F4"/>
    <w:rsid w:val="008946CE"/>
    <w:rsid w:val="0089485D"/>
    <w:rsid w:val="00896545"/>
    <w:rsid w:val="00897934"/>
    <w:rsid w:val="00897F0C"/>
    <w:rsid w:val="008A0009"/>
    <w:rsid w:val="008A03AA"/>
    <w:rsid w:val="008A04DB"/>
    <w:rsid w:val="008A1999"/>
    <w:rsid w:val="008A2624"/>
    <w:rsid w:val="008A286A"/>
    <w:rsid w:val="008A3046"/>
    <w:rsid w:val="008A35BA"/>
    <w:rsid w:val="008A3A46"/>
    <w:rsid w:val="008A47F2"/>
    <w:rsid w:val="008A490A"/>
    <w:rsid w:val="008A4A32"/>
    <w:rsid w:val="008A4E4D"/>
    <w:rsid w:val="008A5278"/>
    <w:rsid w:val="008A5E3F"/>
    <w:rsid w:val="008A5EEA"/>
    <w:rsid w:val="008A6352"/>
    <w:rsid w:val="008A66FC"/>
    <w:rsid w:val="008A695A"/>
    <w:rsid w:val="008A7E29"/>
    <w:rsid w:val="008B084C"/>
    <w:rsid w:val="008B09DA"/>
    <w:rsid w:val="008B0B4B"/>
    <w:rsid w:val="008B15F8"/>
    <w:rsid w:val="008B1825"/>
    <w:rsid w:val="008B1A79"/>
    <w:rsid w:val="008B1C10"/>
    <w:rsid w:val="008B1FFD"/>
    <w:rsid w:val="008B29F7"/>
    <w:rsid w:val="008B3381"/>
    <w:rsid w:val="008B4420"/>
    <w:rsid w:val="008B44FE"/>
    <w:rsid w:val="008B496F"/>
    <w:rsid w:val="008B52D6"/>
    <w:rsid w:val="008B599D"/>
    <w:rsid w:val="008B5D19"/>
    <w:rsid w:val="008B5EF6"/>
    <w:rsid w:val="008B63C0"/>
    <w:rsid w:val="008B6625"/>
    <w:rsid w:val="008B6993"/>
    <w:rsid w:val="008C0076"/>
    <w:rsid w:val="008C0789"/>
    <w:rsid w:val="008C0899"/>
    <w:rsid w:val="008C268C"/>
    <w:rsid w:val="008C2934"/>
    <w:rsid w:val="008C29EB"/>
    <w:rsid w:val="008C2EDE"/>
    <w:rsid w:val="008C3066"/>
    <w:rsid w:val="008C3963"/>
    <w:rsid w:val="008C3D5B"/>
    <w:rsid w:val="008C48CD"/>
    <w:rsid w:val="008C4DCA"/>
    <w:rsid w:val="008C4E9F"/>
    <w:rsid w:val="008C6220"/>
    <w:rsid w:val="008C6703"/>
    <w:rsid w:val="008C6727"/>
    <w:rsid w:val="008C6747"/>
    <w:rsid w:val="008C69F3"/>
    <w:rsid w:val="008C73A9"/>
    <w:rsid w:val="008C7856"/>
    <w:rsid w:val="008C7951"/>
    <w:rsid w:val="008C7C3A"/>
    <w:rsid w:val="008C7CC9"/>
    <w:rsid w:val="008D084E"/>
    <w:rsid w:val="008D10C2"/>
    <w:rsid w:val="008D15E9"/>
    <w:rsid w:val="008D1C9E"/>
    <w:rsid w:val="008D2350"/>
    <w:rsid w:val="008D5287"/>
    <w:rsid w:val="008D551D"/>
    <w:rsid w:val="008D691F"/>
    <w:rsid w:val="008D6B9F"/>
    <w:rsid w:val="008D7201"/>
    <w:rsid w:val="008E00A3"/>
    <w:rsid w:val="008E07B2"/>
    <w:rsid w:val="008E0E5C"/>
    <w:rsid w:val="008E1259"/>
    <w:rsid w:val="008E1A25"/>
    <w:rsid w:val="008E1D05"/>
    <w:rsid w:val="008E1D77"/>
    <w:rsid w:val="008E239B"/>
    <w:rsid w:val="008E27C6"/>
    <w:rsid w:val="008E2801"/>
    <w:rsid w:val="008E2980"/>
    <w:rsid w:val="008E3C6D"/>
    <w:rsid w:val="008E4196"/>
    <w:rsid w:val="008E4816"/>
    <w:rsid w:val="008E512A"/>
    <w:rsid w:val="008E5F8D"/>
    <w:rsid w:val="008E6039"/>
    <w:rsid w:val="008E618F"/>
    <w:rsid w:val="008E6E8E"/>
    <w:rsid w:val="008E7817"/>
    <w:rsid w:val="008F0AA1"/>
    <w:rsid w:val="008F13D7"/>
    <w:rsid w:val="008F2B74"/>
    <w:rsid w:val="008F33A7"/>
    <w:rsid w:val="008F3E64"/>
    <w:rsid w:val="008F3F14"/>
    <w:rsid w:val="008F4BE3"/>
    <w:rsid w:val="008F56A8"/>
    <w:rsid w:val="008F5F8F"/>
    <w:rsid w:val="008F623F"/>
    <w:rsid w:val="008F6273"/>
    <w:rsid w:val="008F667C"/>
    <w:rsid w:val="008F68FC"/>
    <w:rsid w:val="008F71A2"/>
    <w:rsid w:val="00900DE4"/>
    <w:rsid w:val="009019C3"/>
    <w:rsid w:val="00902337"/>
    <w:rsid w:val="00902412"/>
    <w:rsid w:val="00902C18"/>
    <w:rsid w:val="00902FE3"/>
    <w:rsid w:val="00903CC1"/>
    <w:rsid w:val="0090403A"/>
    <w:rsid w:val="00904255"/>
    <w:rsid w:val="009045E5"/>
    <w:rsid w:val="00904D5E"/>
    <w:rsid w:val="00905265"/>
    <w:rsid w:val="009059F0"/>
    <w:rsid w:val="00905FCE"/>
    <w:rsid w:val="009066C7"/>
    <w:rsid w:val="00907D46"/>
    <w:rsid w:val="00910688"/>
    <w:rsid w:val="009113EE"/>
    <w:rsid w:val="0091194A"/>
    <w:rsid w:val="00911C72"/>
    <w:rsid w:val="009127B6"/>
    <w:rsid w:val="009134EA"/>
    <w:rsid w:val="0091465A"/>
    <w:rsid w:val="00914AF7"/>
    <w:rsid w:val="00915A60"/>
    <w:rsid w:val="00915C49"/>
    <w:rsid w:val="009166EC"/>
    <w:rsid w:val="00916884"/>
    <w:rsid w:val="00916970"/>
    <w:rsid w:val="00917215"/>
    <w:rsid w:val="0091773C"/>
    <w:rsid w:val="0092056B"/>
    <w:rsid w:val="00920D45"/>
    <w:rsid w:val="00920D72"/>
    <w:rsid w:val="0092223A"/>
    <w:rsid w:val="009228D7"/>
    <w:rsid w:val="0092319A"/>
    <w:rsid w:val="0092388A"/>
    <w:rsid w:val="009238F8"/>
    <w:rsid w:val="00923AA5"/>
    <w:rsid w:val="00923AD2"/>
    <w:rsid w:val="009242FF"/>
    <w:rsid w:val="009245AD"/>
    <w:rsid w:val="00924625"/>
    <w:rsid w:val="00925353"/>
    <w:rsid w:val="00925EEA"/>
    <w:rsid w:val="00925EEB"/>
    <w:rsid w:val="00926E7E"/>
    <w:rsid w:val="009276D9"/>
    <w:rsid w:val="00927A01"/>
    <w:rsid w:val="00927CAB"/>
    <w:rsid w:val="00927F1D"/>
    <w:rsid w:val="0093084A"/>
    <w:rsid w:val="0093197C"/>
    <w:rsid w:val="00931E37"/>
    <w:rsid w:val="00931EF1"/>
    <w:rsid w:val="00932073"/>
    <w:rsid w:val="009323B8"/>
    <w:rsid w:val="009330D7"/>
    <w:rsid w:val="00933760"/>
    <w:rsid w:val="009346F0"/>
    <w:rsid w:val="00936B4B"/>
    <w:rsid w:val="00936DDE"/>
    <w:rsid w:val="00936F87"/>
    <w:rsid w:val="00940055"/>
    <w:rsid w:val="009418C1"/>
    <w:rsid w:val="009424D0"/>
    <w:rsid w:val="0094258B"/>
    <w:rsid w:val="0094298E"/>
    <w:rsid w:val="00942A86"/>
    <w:rsid w:val="0094339E"/>
    <w:rsid w:val="0094348F"/>
    <w:rsid w:val="00943F63"/>
    <w:rsid w:val="00944652"/>
    <w:rsid w:val="009446D7"/>
    <w:rsid w:val="009447CB"/>
    <w:rsid w:val="00944B28"/>
    <w:rsid w:val="00944D0B"/>
    <w:rsid w:val="00944D83"/>
    <w:rsid w:val="00944FB7"/>
    <w:rsid w:val="00945624"/>
    <w:rsid w:val="00945E0B"/>
    <w:rsid w:val="00946081"/>
    <w:rsid w:val="0094635B"/>
    <w:rsid w:val="00946826"/>
    <w:rsid w:val="009470E9"/>
    <w:rsid w:val="00947D54"/>
    <w:rsid w:val="00947E55"/>
    <w:rsid w:val="009505D0"/>
    <w:rsid w:val="00951097"/>
    <w:rsid w:val="00951972"/>
    <w:rsid w:val="00951ED1"/>
    <w:rsid w:val="00952292"/>
    <w:rsid w:val="00952768"/>
    <w:rsid w:val="00953552"/>
    <w:rsid w:val="009537CA"/>
    <w:rsid w:val="009544C7"/>
    <w:rsid w:val="0095478D"/>
    <w:rsid w:val="00955103"/>
    <w:rsid w:val="00955167"/>
    <w:rsid w:val="00955994"/>
    <w:rsid w:val="00955B46"/>
    <w:rsid w:val="0095601B"/>
    <w:rsid w:val="00956CE6"/>
    <w:rsid w:val="00957F28"/>
    <w:rsid w:val="009602CB"/>
    <w:rsid w:val="009606AB"/>
    <w:rsid w:val="009608FA"/>
    <w:rsid w:val="0096097C"/>
    <w:rsid w:val="00960B05"/>
    <w:rsid w:val="00961099"/>
    <w:rsid w:val="009610D7"/>
    <w:rsid w:val="00961BC6"/>
    <w:rsid w:val="0096237D"/>
    <w:rsid w:val="009623D4"/>
    <w:rsid w:val="00962476"/>
    <w:rsid w:val="009629C6"/>
    <w:rsid w:val="00962CC7"/>
    <w:rsid w:val="00962CEB"/>
    <w:rsid w:val="00963A69"/>
    <w:rsid w:val="00963C06"/>
    <w:rsid w:val="00963C8E"/>
    <w:rsid w:val="0096417D"/>
    <w:rsid w:val="009641C0"/>
    <w:rsid w:val="00964609"/>
    <w:rsid w:val="00965244"/>
    <w:rsid w:val="00965A76"/>
    <w:rsid w:val="00965E40"/>
    <w:rsid w:val="00966579"/>
    <w:rsid w:val="00966BAF"/>
    <w:rsid w:val="00967057"/>
    <w:rsid w:val="00967AE2"/>
    <w:rsid w:val="00967B7E"/>
    <w:rsid w:val="009709FD"/>
    <w:rsid w:val="00971869"/>
    <w:rsid w:val="00971D59"/>
    <w:rsid w:val="00972750"/>
    <w:rsid w:val="0097352D"/>
    <w:rsid w:val="009735E2"/>
    <w:rsid w:val="00973C4D"/>
    <w:rsid w:val="00974375"/>
    <w:rsid w:val="00974771"/>
    <w:rsid w:val="00974D73"/>
    <w:rsid w:val="00975026"/>
    <w:rsid w:val="009753D5"/>
    <w:rsid w:val="00975B13"/>
    <w:rsid w:val="00975C21"/>
    <w:rsid w:val="009762F9"/>
    <w:rsid w:val="00976331"/>
    <w:rsid w:val="00976BF1"/>
    <w:rsid w:val="0097740B"/>
    <w:rsid w:val="0097761C"/>
    <w:rsid w:val="009800DE"/>
    <w:rsid w:val="00981165"/>
    <w:rsid w:val="009827CA"/>
    <w:rsid w:val="009828C2"/>
    <w:rsid w:val="00982973"/>
    <w:rsid w:val="00982B04"/>
    <w:rsid w:val="00983D2A"/>
    <w:rsid w:val="00984257"/>
    <w:rsid w:val="009844A6"/>
    <w:rsid w:val="0098452F"/>
    <w:rsid w:val="00984B17"/>
    <w:rsid w:val="009858F4"/>
    <w:rsid w:val="00985D41"/>
    <w:rsid w:val="00985F7E"/>
    <w:rsid w:val="00986B24"/>
    <w:rsid w:val="00987321"/>
    <w:rsid w:val="0099006C"/>
    <w:rsid w:val="009912F6"/>
    <w:rsid w:val="00992CE0"/>
    <w:rsid w:val="0099347F"/>
    <w:rsid w:val="00993655"/>
    <w:rsid w:val="00993924"/>
    <w:rsid w:val="00993D43"/>
    <w:rsid w:val="00994658"/>
    <w:rsid w:val="00994872"/>
    <w:rsid w:val="0099489E"/>
    <w:rsid w:val="00995406"/>
    <w:rsid w:val="00995B50"/>
    <w:rsid w:val="00996033"/>
    <w:rsid w:val="00996456"/>
    <w:rsid w:val="009968A7"/>
    <w:rsid w:val="0099721C"/>
    <w:rsid w:val="00997A8B"/>
    <w:rsid w:val="00997D76"/>
    <w:rsid w:val="009A0D5D"/>
    <w:rsid w:val="009A1717"/>
    <w:rsid w:val="009A1771"/>
    <w:rsid w:val="009A2DCD"/>
    <w:rsid w:val="009A34B0"/>
    <w:rsid w:val="009A3789"/>
    <w:rsid w:val="009A473D"/>
    <w:rsid w:val="009A47EE"/>
    <w:rsid w:val="009A4EEA"/>
    <w:rsid w:val="009A5419"/>
    <w:rsid w:val="009A59A4"/>
    <w:rsid w:val="009A684E"/>
    <w:rsid w:val="009A6C84"/>
    <w:rsid w:val="009A7540"/>
    <w:rsid w:val="009A7E92"/>
    <w:rsid w:val="009B020E"/>
    <w:rsid w:val="009B0AB8"/>
    <w:rsid w:val="009B12E7"/>
    <w:rsid w:val="009B142E"/>
    <w:rsid w:val="009B175C"/>
    <w:rsid w:val="009B1847"/>
    <w:rsid w:val="009B1977"/>
    <w:rsid w:val="009B1ED0"/>
    <w:rsid w:val="009B204F"/>
    <w:rsid w:val="009B282C"/>
    <w:rsid w:val="009B3371"/>
    <w:rsid w:val="009B3CF2"/>
    <w:rsid w:val="009B41DD"/>
    <w:rsid w:val="009B43F3"/>
    <w:rsid w:val="009B4B69"/>
    <w:rsid w:val="009B4CBE"/>
    <w:rsid w:val="009B4D78"/>
    <w:rsid w:val="009B5251"/>
    <w:rsid w:val="009B5B66"/>
    <w:rsid w:val="009B5F8D"/>
    <w:rsid w:val="009B6E77"/>
    <w:rsid w:val="009B6F20"/>
    <w:rsid w:val="009B6FC9"/>
    <w:rsid w:val="009B73CB"/>
    <w:rsid w:val="009B77F5"/>
    <w:rsid w:val="009C0675"/>
    <w:rsid w:val="009C0FCE"/>
    <w:rsid w:val="009C1421"/>
    <w:rsid w:val="009C2F70"/>
    <w:rsid w:val="009C3D43"/>
    <w:rsid w:val="009C4512"/>
    <w:rsid w:val="009C4CF9"/>
    <w:rsid w:val="009C5713"/>
    <w:rsid w:val="009C5F85"/>
    <w:rsid w:val="009C6072"/>
    <w:rsid w:val="009C60E5"/>
    <w:rsid w:val="009C6619"/>
    <w:rsid w:val="009C6848"/>
    <w:rsid w:val="009C68ED"/>
    <w:rsid w:val="009C7A00"/>
    <w:rsid w:val="009D03F9"/>
    <w:rsid w:val="009D0ED5"/>
    <w:rsid w:val="009D1021"/>
    <w:rsid w:val="009D1850"/>
    <w:rsid w:val="009D19DC"/>
    <w:rsid w:val="009D1B78"/>
    <w:rsid w:val="009D2252"/>
    <w:rsid w:val="009D452D"/>
    <w:rsid w:val="009D4F9D"/>
    <w:rsid w:val="009D56AF"/>
    <w:rsid w:val="009D609B"/>
    <w:rsid w:val="009D7212"/>
    <w:rsid w:val="009D728B"/>
    <w:rsid w:val="009D75F1"/>
    <w:rsid w:val="009D7972"/>
    <w:rsid w:val="009D7CEE"/>
    <w:rsid w:val="009E02A1"/>
    <w:rsid w:val="009E05A2"/>
    <w:rsid w:val="009E1205"/>
    <w:rsid w:val="009E1376"/>
    <w:rsid w:val="009E142F"/>
    <w:rsid w:val="009E2D47"/>
    <w:rsid w:val="009E339E"/>
    <w:rsid w:val="009E3CF0"/>
    <w:rsid w:val="009E413A"/>
    <w:rsid w:val="009E4DB8"/>
    <w:rsid w:val="009E4F1D"/>
    <w:rsid w:val="009E53E9"/>
    <w:rsid w:val="009E638A"/>
    <w:rsid w:val="009E6D7F"/>
    <w:rsid w:val="009E771F"/>
    <w:rsid w:val="009E792E"/>
    <w:rsid w:val="009F0577"/>
    <w:rsid w:val="009F0F8F"/>
    <w:rsid w:val="009F1363"/>
    <w:rsid w:val="009F31C2"/>
    <w:rsid w:val="009F3765"/>
    <w:rsid w:val="009F3913"/>
    <w:rsid w:val="009F3B49"/>
    <w:rsid w:val="009F3E53"/>
    <w:rsid w:val="009F3F50"/>
    <w:rsid w:val="009F43B5"/>
    <w:rsid w:val="009F504D"/>
    <w:rsid w:val="009F50FB"/>
    <w:rsid w:val="009F5157"/>
    <w:rsid w:val="009F5D25"/>
    <w:rsid w:val="009F62FF"/>
    <w:rsid w:val="009F67B1"/>
    <w:rsid w:val="009F6892"/>
    <w:rsid w:val="009F6FF0"/>
    <w:rsid w:val="009F75DF"/>
    <w:rsid w:val="00A0072B"/>
    <w:rsid w:val="00A00985"/>
    <w:rsid w:val="00A00B6E"/>
    <w:rsid w:val="00A00DBC"/>
    <w:rsid w:val="00A00EFA"/>
    <w:rsid w:val="00A01743"/>
    <w:rsid w:val="00A023D5"/>
    <w:rsid w:val="00A02C32"/>
    <w:rsid w:val="00A035E9"/>
    <w:rsid w:val="00A03A68"/>
    <w:rsid w:val="00A03CB6"/>
    <w:rsid w:val="00A03E31"/>
    <w:rsid w:val="00A04353"/>
    <w:rsid w:val="00A04E67"/>
    <w:rsid w:val="00A056E3"/>
    <w:rsid w:val="00A058F5"/>
    <w:rsid w:val="00A05BE0"/>
    <w:rsid w:val="00A0686C"/>
    <w:rsid w:val="00A06AD3"/>
    <w:rsid w:val="00A06B97"/>
    <w:rsid w:val="00A0747C"/>
    <w:rsid w:val="00A07C95"/>
    <w:rsid w:val="00A101F3"/>
    <w:rsid w:val="00A10D8C"/>
    <w:rsid w:val="00A11335"/>
    <w:rsid w:val="00A11973"/>
    <w:rsid w:val="00A11FBF"/>
    <w:rsid w:val="00A13396"/>
    <w:rsid w:val="00A13EE5"/>
    <w:rsid w:val="00A14256"/>
    <w:rsid w:val="00A149B6"/>
    <w:rsid w:val="00A1587A"/>
    <w:rsid w:val="00A1599E"/>
    <w:rsid w:val="00A1754A"/>
    <w:rsid w:val="00A17A43"/>
    <w:rsid w:val="00A204F9"/>
    <w:rsid w:val="00A20520"/>
    <w:rsid w:val="00A20A9F"/>
    <w:rsid w:val="00A20E73"/>
    <w:rsid w:val="00A20FFB"/>
    <w:rsid w:val="00A21F0A"/>
    <w:rsid w:val="00A220FE"/>
    <w:rsid w:val="00A2320C"/>
    <w:rsid w:val="00A234C9"/>
    <w:rsid w:val="00A239D2"/>
    <w:rsid w:val="00A24404"/>
    <w:rsid w:val="00A24CD4"/>
    <w:rsid w:val="00A24E6B"/>
    <w:rsid w:val="00A261D1"/>
    <w:rsid w:val="00A2623F"/>
    <w:rsid w:val="00A26E72"/>
    <w:rsid w:val="00A2750D"/>
    <w:rsid w:val="00A278BC"/>
    <w:rsid w:val="00A30032"/>
    <w:rsid w:val="00A302B0"/>
    <w:rsid w:val="00A30942"/>
    <w:rsid w:val="00A30DF5"/>
    <w:rsid w:val="00A30EE9"/>
    <w:rsid w:val="00A31169"/>
    <w:rsid w:val="00A31E2F"/>
    <w:rsid w:val="00A321C5"/>
    <w:rsid w:val="00A329CA"/>
    <w:rsid w:val="00A34831"/>
    <w:rsid w:val="00A34CDF"/>
    <w:rsid w:val="00A35180"/>
    <w:rsid w:val="00A3523B"/>
    <w:rsid w:val="00A35B18"/>
    <w:rsid w:val="00A35BF7"/>
    <w:rsid w:val="00A35DEB"/>
    <w:rsid w:val="00A36221"/>
    <w:rsid w:val="00A36F80"/>
    <w:rsid w:val="00A37AEB"/>
    <w:rsid w:val="00A40036"/>
    <w:rsid w:val="00A4054C"/>
    <w:rsid w:val="00A409E9"/>
    <w:rsid w:val="00A42C08"/>
    <w:rsid w:val="00A4374B"/>
    <w:rsid w:val="00A44671"/>
    <w:rsid w:val="00A44794"/>
    <w:rsid w:val="00A44C6E"/>
    <w:rsid w:val="00A45557"/>
    <w:rsid w:val="00A46CCA"/>
    <w:rsid w:val="00A46CF8"/>
    <w:rsid w:val="00A50789"/>
    <w:rsid w:val="00A50C19"/>
    <w:rsid w:val="00A50DF2"/>
    <w:rsid w:val="00A50E91"/>
    <w:rsid w:val="00A51016"/>
    <w:rsid w:val="00A5163E"/>
    <w:rsid w:val="00A518CA"/>
    <w:rsid w:val="00A51E3A"/>
    <w:rsid w:val="00A521AE"/>
    <w:rsid w:val="00A536E3"/>
    <w:rsid w:val="00A5505F"/>
    <w:rsid w:val="00A55F8C"/>
    <w:rsid w:val="00A56879"/>
    <w:rsid w:val="00A56A33"/>
    <w:rsid w:val="00A57162"/>
    <w:rsid w:val="00A579A9"/>
    <w:rsid w:val="00A60520"/>
    <w:rsid w:val="00A60BC7"/>
    <w:rsid w:val="00A624DB"/>
    <w:rsid w:val="00A6294D"/>
    <w:rsid w:val="00A6366F"/>
    <w:rsid w:val="00A63928"/>
    <w:rsid w:val="00A639A2"/>
    <w:rsid w:val="00A63AE7"/>
    <w:rsid w:val="00A63DE5"/>
    <w:rsid w:val="00A6444A"/>
    <w:rsid w:val="00A659BB"/>
    <w:rsid w:val="00A668B9"/>
    <w:rsid w:val="00A66C03"/>
    <w:rsid w:val="00A66D67"/>
    <w:rsid w:val="00A67A70"/>
    <w:rsid w:val="00A7125F"/>
    <w:rsid w:val="00A727F6"/>
    <w:rsid w:val="00A72EED"/>
    <w:rsid w:val="00A73382"/>
    <w:rsid w:val="00A73577"/>
    <w:rsid w:val="00A736D7"/>
    <w:rsid w:val="00A74265"/>
    <w:rsid w:val="00A74C1F"/>
    <w:rsid w:val="00A74F86"/>
    <w:rsid w:val="00A757C4"/>
    <w:rsid w:val="00A75F8E"/>
    <w:rsid w:val="00A7631E"/>
    <w:rsid w:val="00A76FC0"/>
    <w:rsid w:val="00A771FF"/>
    <w:rsid w:val="00A80F8B"/>
    <w:rsid w:val="00A813D4"/>
    <w:rsid w:val="00A815E6"/>
    <w:rsid w:val="00A81D96"/>
    <w:rsid w:val="00A82275"/>
    <w:rsid w:val="00A82762"/>
    <w:rsid w:val="00A82825"/>
    <w:rsid w:val="00A82CE2"/>
    <w:rsid w:val="00A83320"/>
    <w:rsid w:val="00A83A24"/>
    <w:rsid w:val="00A84373"/>
    <w:rsid w:val="00A848EF"/>
    <w:rsid w:val="00A84ABD"/>
    <w:rsid w:val="00A84C01"/>
    <w:rsid w:val="00A84EFC"/>
    <w:rsid w:val="00A85A30"/>
    <w:rsid w:val="00A85A99"/>
    <w:rsid w:val="00A85F00"/>
    <w:rsid w:val="00A86DE4"/>
    <w:rsid w:val="00A87449"/>
    <w:rsid w:val="00A87475"/>
    <w:rsid w:val="00A9062F"/>
    <w:rsid w:val="00A90716"/>
    <w:rsid w:val="00A90886"/>
    <w:rsid w:val="00A909E1"/>
    <w:rsid w:val="00A90B05"/>
    <w:rsid w:val="00A9109F"/>
    <w:rsid w:val="00A91EB3"/>
    <w:rsid w:val="00A921F5"/>
    <w:rsid w:val="00A92509"/>
    <w:rsid w:val="00A92715"/>
    <w:rsid w:val="00A929F5"/>
    <w:rsid w:val="00A92C45"/>
    <w:rsid w:val="00A930E4"/>
    <w:rsid w:val="00A93480"/>
    <w:rsid w:val="00A93B82"/>
    <w:rsid w:val="00A93EC7"/>
    <w:rsid w:val="00A9577B"/>
    <w:rsid w:val="00A96139"/>
    <w:rsid w:val="00A96216"/>
    <w:rsid w:val="00A96D85"/>
    <w:rsid w:val="00AA03CC"/>
    <w:rsid w:val="00AA0469"/>
    <w:rsid w:val="00AA0C71"/>
    <w:rsid w:val="00AA14F6"/>
    <w:rsid w:val="00AA2CEF"/>
    <w:rsid w:val="00AA40BB"/>
    <w:rsid w:val="00AA4131"/>
    <w:rsid w:val="00AA4A24"/>
    <w:rsid w:val="00AA4BF7"/>
    <w:rsid w:val="00AA4C8C"/>
    <w:rsid w:val="00AA5709"/>
    <w:rsid w:val="00AA5C2C"/>
    <w:rsid w:val="00AA623A"/>
    <w:rsid w:val="00AA6C73"/>
    <w:rsid w:val="00AA70A0"/>
    <w:rsid w:val="00AA74D2"/>
    <w:rsid w:val="00AA7CED"/>
    <w:rsid w:val="00AA7FDB"/>
    <w:rsid w:val="00AB07CA"/>
    <w:rsid w:val="00AB1201"/>
    <w:rsid w:val="00AB1D99"/>
    <w:rsid w:val="00AB28E9"/>
    <w:rsid w:val="00AB3206"/>
    <w:rsid w:val="00AB34F2"/>
    <w:rsid w:val="00AB3B2C"/>
    <w:rsid w:val="00AB3EA5"/>
    <w:rsid w:val="00AB425E"/>
    <w:rsid w:val="00AB5B7E"/>
    <w:rsid w:val="00AB5BAE"/>
    <w:rsid w:val="00AB6049"/>
    <w:rsid w:val="00AB6646"/>
    <w:rsid w:val="00AB70ED"/>
    <w:rsid w:val="00AB7291"/>
    <w:rsid w:val="00AB7526"/>
    <w:rsid w:val="00AB7639"/>
    <w:rsid w:val="00AB768C"/>
    <w:rsid w:val="00AB7E8D"/>
    <w:rsid w:val="00AC0385"/>
    <w:rsid w:val="00AC04EC"/>
    <w:rsid w:val="00AC199E"/>
    <w:rsid w:val="00AC29B0"/>
    <w:rsid w:val="00AC2C1D"/>
    <w:rsid w:val="00AC3560"/>
    <w:rsid w:val="00AC5E26"/>
    <w:rsid w:val="00AC6B9C"/>
    <w:rsid w:val="00AC737C"/>
    <w:rsid w:val="00AC7393"/>
    <w:rsid w:val="00AC75DB"/>
    <w:rsid w:val="00AD0031"/>
    <w:rsid w:val="00AD036A"/>
    <w:rsid w:val="00AD107B"/>
    <w:rsid w:val="00AD347F"/>
    <w:rsid w:val="00AD34F6"/>
    <w:rsid w:val="00AD3992"/>
    <w:rsid w:val="00AD3CB5"/>
    <w:rsid w:val="00AD3DF0"/>
    <w:rsid w:val="00AD5702"/>
    <w:rsid w:val="00AD6B51"/>
    <w:rsid w:val="00AD75CB"/>
    <w:rsid w:val="00AE0DE2"/>
    <w:rsid w:val="00AE0E47"/>
    <w:rsid w:val="00AE15B0"/>
    <w:rsid w:val="00AE1954"/>
    <w:rsid w:val="00AE1E0F"/>
    <w:rsid w:val="00AE248F"/>
    <w:rsid w:val="00AE2741"/>
    <w:rsid w:val="00AE29FF"/>
    <w:rsid w:val="00AE3566"/>
    <w:rsid w:val="00AE35BD"/>
    <w:rsid w:val="00AE3F83"/>
    <w:rsid w:val="00AE4EA7"/>
    <w:rsid w:val="00AE4F2C"/>
    <w:rsid w:val="00AE53EB"/>
    <w:rsid w:val="00AE5B91"/>
    <w:rsid w:val="00AE5E21"/>
    <w:rsid w:val="00AE615A"/>
    <w:rsid w:val="00AE6E30"/>
    <w:rsid w:val="00AE76B6"/>
    <w:rsid w:val="00AF02EF"/>
    <w:rsid w:val="00AF041C"/>
    <w:rsid w:val="00AF0C23"/>
    <w:rsid w:val="00AF1944"/>
    <w:rsid w:val="00AF1C09"/>
    <w:rsid w:val="00AF1CBD"/>
    <w:rsid w:val="00AF31EC"/>
    <w:rsid w:val="00AF32B6"/>
    <w:rsid w:val="00AF35B6"/>
    <w:rsid w:val="00AF4F38"/>
    <w:rsid w:val="00AF6BC0"/>
    <w:rsid w:val="00AF6CF9"/>
    <w:rsid w:val="00B000F4"/>
    <w:rsid w:val="00B005D4"/>
    <w:rsid w:val="00B00B5A"/>
    <w:rsid w:val="00B025B0"/>
    <w:rsid w:val="00B0302C"/>
    <w:rsid w:val="00B03782"/>
    <w:rsid w:val="00B038E6"/>
    <w:rsid w:val="00B03B25"/>
    <w:rsid w:val="00B0409C"/>
    <w:rsid w:val="00B04953"/>
    <w:rsid w:val="00B05140"/>
    <w:rsid w:val="00B05865"/>
    <w:rsid w:val="00B06410"/>
    <w:rsid w:val="00B06739"/>
    <w:rsid w:val="00B068C6"/>
    <w:rsid w:val="00B07A8C"/>
    <w:rsid w:val="00B10391"/>
    <w:rsid w:val="00B10565"/>
    <w:rsid w:val="00B11660"/>
    <w:rsid w:val="00B11AC2"/>
    <w:rsid w:val="00B15564"/>
    <w:rsid w:val="00B158F7"/>
    <w:rsid w:val="00B16079"/>
    <w:rsid w:val="00B164F3"/>
    <w:rsid w:val="00B167A9"/>
    <w:rsid w:val="00B16BE1"/>
    <w:rsid w:val="00B173E2"/>
    <w:rsid w:val="00B17889"/>
    <w:rsid w:val="00B17B0B"/>
    <w:rsid w:val="00B17ECA"/>
    <w:rsid w:val="00B20B63"/>
    <w:rsid w:val="00B20BE4"/>
    <w:rsid w:val="00B21994"/>
    <w:rsid w:val="00B21ACC"/>
    <w:rsid w:val="00B21CE9"/>
    <w:rsid w:val="00B21CFF"/>
    <w:rsid w:val="00B227B3"/>
    <w:rsid w:val="00B227EC"/>
    <w:rsid w:val="00B22854"/>
    <w:rsid w:val="00B2295F"/>
    <w:rsid w:val="00B22D7C"/>
    <w:rsid w:val="00B23DB9"/>
    <w:rsid w:val="00B23F55"/>
    <w:rsid w:val="00B253F8"/>
    <w:rsid w:val="00B2580E"/>
    <w:rsid w:val="00B25954"/>
    <w:rsid w:val="00B26416"/>
    <w:rsid w:val="00B264C8"/>
    <w:rsid w:val="00B26B50"/>
    <w:rsid w:val="00B26D8D"/>
    <w:rsid w:val="00B27158"/>
    <w:rsid w:val="00B27257"/>
    <w:rsid w:val="00B27C2E"/>
    <w:rsid w:val="00B27D5D"/>
    <w:rsid w:val="00B30FED"/>
    <w:rsid w:val="00B320DF"/>
    <w:rsid w:val="00B32434"/>
    <w:rsid w:val="00B324A5"/>
    <w:rsid w:val="00B32C5A"/>
    <w:rsid w:val="00B33D52"/>
    <w:rsid w:val="00B342E8"/>
    <w:rsid w:val="00B3459E"/>
    <w:rsid w:val="00B347FA"/>
    <w:rsid w:val="00B35848"/>
    <w:rsid w:val="00B35AA1"/>
    <w:rsid w:val="00B35BAF"/>
    <w:rsid w:val="00B35D75"/>
    <w:rsid w:val="00B35FB9"/>
    <w:rsid w:val="00B374B9"/>
    <w:rsid w:val="00B378CC"/>
    <w:rsid w:val="00B37B23"/>
    <w:rsid w:val="00B37B54"/>
    <w:rsid w:val="00B4150A"/>
    <w:rsid w:val="00B415D6"/>
    <w:rsid w:val="00B41AE3"/>
    <w:rsid w:val="00B42110"/>
    <w:rsid w:val="00B43019"/>
    <w:rsid w:val="00B43CED"/>
    <w:rsid w:val="00B443C1"/>
    <w:rsid w:val="00B44713"/>
    <w:rsid w:val="00B447D7"/>
    <w:rsid w:val="00B4496B"/>
    <w:rsid w:val="00B450CA"/>
    <w:rsid w:val="00B452CC"/>
    <w:rsid w:val="00B45DD6"/>
    <w:rsid w:val="00B46350"/>
    <w:rsid w:val="00B46F0F"/>
    <w:rsid w:val="00B5029E"/>
    <w:rsid w:val="00B5175A"/>
    <w:rsid w:val="00B51D98"/>
    <w:rsid w:val="00B52148"/>
    <w:rsid w:val="00B535C2"/>
    <w:rsid w:val="00B53FA7"/>
    <w:rsid w:val="00B54510"/>
    <w:rsid w:val="00B56E42"/>
    <w:rsid w:val="00B57643"/>
    <w:rsid w:val="00B57DFB"/>
    <w:rsid w:val="00B617C8"/>
    <w:rsid w:val="00B61990"/>
    <w:rsid w:val="00B61F93"/>
    <w:rsid w:val="00B623C3"/>
    <w:rsid w:val="00B63CDC"/>
    <w:rsid w:val="00B65101"/>
    <w:rsid w:val="00B652B2"/>
    <w:rsid w:val="00B662DB"/>
    <w:rsid w:val="00B6639F"/>
    <w:rsid w:val="00B67000"/>
    <w:rsid w:val="00B67822"/>
    <w:rsid w:val="00B67936"/>
    <w:rsid w:val="00B67DFC"/>
    <w:rsid w:val="00B67F4A"/>
    <w:rsid w:val="00B70107"/>
    <w:rsid w:val="00B7058B"/>
    <w:rsid w:val="00B70E3B"/>
    <w:rsid w:val="00B72166"/>
    <w:rsid w:val="00B732B1"/>
    <w:rsid w:val="00B73C10"/>
    <w:rsid w:val="00B73DB6"/>
    <w:rsid w:val="00B74603"/>
    <w:rsid w:val="00B7482B"/>
    <w:rsid w:val="00B7592B"/>
    <w:rsid w:val="00B75FE7"/>
    <w:rsid w:val="00B76083"/>
    <w:rsid w:val="00B76749"/>
    <w:rsid w:val="00B770F2"/>
    <w:rsid w:val="00B77248"/>
    <w:rsid w:val="00B77426"/>
    <w:rsid w:val="00B8018D"/>
    <w:rsid w:val="00B801A4"/>
    <w:rsid w:val="00B80AA3"/>
    <w:rsid w:val="00B81321"/>
    <w:rsid w:val="00B813CC"/>
    <w:rsid w:val="00B813EB"/>
    <w:rsid w:val="00B81630"/>
    <w:rsid w:val="00B8179D"/>
    <w:rsid w:val="00B819E2"/>
    <w:rsid w:val="00B82035"/>
    <w:rsid w:val="00B827D5"/>
    <w:rsid w:val="00B82BA2"/>
    <w:rsid w:val="00B82DA7"/>
    <w:rsid w:val="00B837AA"/>
    <w:rsid w:val="00B83BC0"/>
    <w:rsid w:val="00B83CF7"/>
    <w:rsid w:val="00B84D3B"/>
    <w:rsid w:val="00B85150"/>
    <w:rsid w:val="00B85667"/>
    <w:rsid w:val="00B8567C"/>
    <w:rsid w:val="00B86666"/>
    <w:rsid w:val="00B867C2"/>
    <w:rsid w:val="00B874FF"/>
    <w:rsid w:val="00B87506"/>
    <w:rsid w:val="00B9056A"/>
    <w:rsid w:val="00B90ABE"/>
    <w:rsid w:val="00B913D0"/>
    <w:rsid w:val="00B91BB0"/>
    <w:rsid w:val="00B9244D"/>
    <w:rsid w:val="00B92E52"/>
    <w:rsid w:val="00B93026"/>
    <w:rsid w:val="00B93533"/>
    <w:rsid w:val="00B93F40"/>
    <w:rsid w:val="00B94A75"/>
    <w:rsid w:val="00B968FE"/>
    <w:rsid w:val="00B97B43"/>
    <w:rsid w:val="00BA205A"/>
    <w:rsid w:val="00BA2B4B"/>
    <w:rsid w:val="00BA44CE"/>
    <w:rsid w:val="00BA4CB5"/>
    <w:rsid w:val="00BA50A5"/>
    <w:rsid w:val="00BA5C27"/>
    <w:rsid w:val="00BA5E46"/>
    <w:rsid w:val="00BA6322"/>
    <w:rsid w:val="00BA73DE"/>
    <w:rsid w:val="00BA7F19"/>
    <w:rsid w:val="00BB0014"/>
    <w:rsid w:val="00BB0607"/>
    <w:rsid w:val="00BB07DB"/>
    <w:rsid w:val="00BB11A7"/>
    <w:rsid w:val="00BB1447"/>
    <w:rsid w:val="00BB1B27"/>
    <w:rsid w:val="00BB2623"/>
    <w:rsid w:val="00BB284E"/>
    <w:rsid w:val="00BB4470"/>
    <w:rsid w:val="00BB4DBE"/>
    <w:rsid w:val="00BB56E6"/>
    <w:rsid w:val="00BB5772"/>
    <w:rsid w:val="00BB5842"/>
    <w:rsid w:val="00BB7497"/>
    <w:rsid w:val="00BB75E7"/>
    <w:rsid w:val="00BC0469"/>
    <w:rsid w:val="00BC0D32"/>
    <w:rsid w:val="00BC1117"/>
    <w:rsid w:val="00BC1946"/>
    <w:rsid w:val="00BC1E58"/>
    <w:rsid w:val="00BC1F1C"/>
    <w:rsid w:val="00BC29FE"/>
    <w:rsid w:val="00BC334A"/>
    <w:rsid w:val="00BC39FC"/>
    <w:rsid w:val="00BC3B5E"/>
    <w:rsid w:val="00BC405D"/>
    <w:rsid w:val="00BC6841"/>
    <w:rsid w:val="00BC733F"/>
    <w:rsid w:val="00BC76B2"/>
    <w:rsid w:val="00BC79AE"/>
    <w:rsid w:val="00BD02C2"/>
    <w:rsid w:val="00BD06BD"/>
    <w:rsid w:val="00BD1FA0"/>
    <w:rsid w:val="00BD211A"/>
    <w:rsid w:val="00BD2384"/>
    <w:rsid w:val="00BD257F"/>
    <w:rsid w:val="00BD28E3"/>
    <w:rsid w:val="00BD2C48"/>
    <w:rsid w:val="00BD31C1"/>
    <w:rsid w:val="00BD416D"/>
    <w:rsid w:val="00BD41C8"/>
    <w:rsid w:val="00BD4B83"/>
    <w:rsid w:val="00BD5BB0"/>
    <w:rsid w:val="00BD5E62"/>
    <w:rsid w:val="00BD6208"/>
    <w:rsid w:val="00BD72A0"/>
    <w:rsid w:val="00BD785F"/>
    <w:rsid w:val="00BE031C"/>
    <w:rsid w:val="00BE10CA"/>
    <w:rsid w:val="00BE2208"/>
    <w:rsid w:val="00BE2B94"/>
    <w:rsid w:val="00BE3C83"/>
    <w:rsid w:val="00BE491A"/>
    <w:rsid w:val="00BE6260"/>
    <w:rsid w:val="00BE6435"/>
    <w:rsid w:val="00BE6A09"/>
    <w:rsid w:val="00BE6D26"/>
    <w:rsid w:val="00BE6F5C"/>
    <w:rsid w:val="00BF0DD0"/>
    <w:rsid w:val="00BF1171"/>
    <w:rsid w:val="00BF15F7"/>
    <w:rsid w:val="00BF188B"/>
    <w:rsid w:val="00BF1D11"/>
    <w:rsid w:val="00BF1E3D"/>
    <w:rsid w:val="00BF22E4"/>
    <w:rsid w:val="00BF2DA9"/>
    <w:rsid w:val="00BF45A7"/>
    <w:rsid w:val="00BF479A"/>
    <w:rsid w:val="00BF4B31"/>
    <w:rsid w:val="00BF4E00"/>
    <w:rsid w:val="00BF4F4E"/>
    <w:rsid w:val="00BF5408"/>
    <w:rsid w:val="00BF5BFC"/>
    <w:rsid w:val="00BF6398"/>
    <w:rsid w:val="00BF670A"/>
    <w:rsid w:val="00BF7206"/>
    <w:rsid w:val="00C0015D"/>
    <w:rsid w:val="00C00783"/>
    <w:rsid w:val="00C00948"/>
    <w:rsid w:val="00C01667"/>
    <w:rsid w:val="00C01941"/>
    <w:rsid w:val="00C023F7"/>
    <w:rsid w:val="00C031A2"/>
    <w:rsid w:val="00C03495"/>
    <w:rsid w:val="00C036B8"/>
    <w:rsid w:val="00C036D7"/>
    <w:rsid w:val="00C0371D"/>
    <w:rsid w:val="00C0377D"/>
    <w:rsid w:val="00C0513F"/>
    <w:rsid w:val="00C0564F"/>
    <w:rsid w:val="00C06A2B"/>
    <w:rsid w:val="00C06D0D"/>
    <w:rsid w:val="00C06F28"/>
    <w:rsid w:val="00C07094"/>
    <w:rsid w:val="00C072F1"/>
    <w:rsid w:val="00C07480"/>
    <w:rsid w:val="00C102B3"/>
    <w:rsid w:val="00C10BF2"/>
    <w:rsid w:val="00C129B6"/>
    <w:rsid w:val="00C13213"/>
    <w:rsid w:val="00C13B02"/>
    <w:rsid w:val="00C13C59"/>
    <w:rsid w:val="00C13E34"/>
    <w:rsid w:val="00C14566"/>
    <w:rsid w:val="00C15624"/>
    <w:rsid w:val="00C159B1"/>
    <w:rsid w:val="00C16219"/>
    <w:rsid w:val="00C16318"/>
    <w:rsid w:val="00C204F6"/>
    <w:rsid w:val="00C20621"/>
    <w:rsid w:val="00C20A6B"/>
    <w:rsid w:val="00C21DA4"/>
    <w:rsid w:val="00C21FF0"/>
    <w:rsid w:val="00C22097"/>
    <w:rsid w:val="00C2270B"/>
    <w:rsid w:val="00C22DB0"/>
    <w:rsid w:val="00C235FC"/>
    <w:rsid w:val="00C239D4"/>
    <w:rsid w:val="00C23C0D"/>
    <w:rsid w:val="00C246BA"/>
    <w:rsid w:val="00C2475C"/>
    <w:rsid w:val="00C2478F"/>
    <w:rsid w:val="00C248F1"/>
    <w:rsid w:val="00C24D1C"/>
    <w:rsid w:val="00C2521F"/>
    <w:rsid w:val="00C25DD9"/>
    <w:rsid w:val="00C26BCD"/>
    <w:rsid w:val="00C26C64"/>
    <w:rsid w:val="00C26FD0"/>
    <w:rsid w:val="00C27461"/>
    <w:rsid w:val="00C3077F"/>
    <w:rsid w:val="00C328B9"/>
    <w:rsid w:val="00C33E22"/>
    <w:rsid w:val="00C340C3"/>
    <w:rsid w:val="00C34582"/>
    <w:rsid w:val="00C35020"/>
    <w:rsid w:val="00C35050"/>
    <w:rsid w:val="00C35260"/>
    <w:rsid w:val="00C35E91"/>
    <w:rsid w:val="00C3652D"/>
    <w:rsid w:val="00C36FC6"/>
    <w:rsid w:val="00C372B7"/>
    <w:rsid w:val="00C375F5"/>
    <w:rsid w:val="00C37A3F"/>
    <w:rsid w:val="00C37AF9"/>
    <w:rsid w:val="00C406FA"/>
    <w:rsid w:val="00C40A36"/>
    <w:rsid w:val="00C40B20"/>
    <w:rsid w:val="00C41884"/>
    <w:rsid w:val="00C418E1"/>
    <w:rsid w:val="00C41A60"/>
    <w:rsid w:val="00C41C2F"/>
    <w:rsid w:val="00C42663"/>
    <w:rsid w:val="00C4341F"/>
    <w:rsid w:val="00C43609"/>
    <w:rsid w:val="00C43AC9"/>
    <w:rsid w:val="00C43AF6"/>
    <w:rsid w:val="00C43C1B"/>
    <w:rsid w:val="00C4486E"/>
    <w:rsid w:val="00C45242"/>
    <w:rsid w:val="00C4559E"/>
    <w:rsid w:val="00C457CD"/>
    <w:rsid w:val="00C46086"/>
    <w:rsid w:val="00C465C7"/>
    <w:rsid w:val="00C46CB7"/>
    <w:rsid w:val="00C470DC"/>
    <w:rsid w:val="00C47342"/>
    <w:rsid w:val="00C47D35"/>
    <w:rsid w:val="00C50246"/>
    <w:rsid w:val="00C5053A"/>
    <w:rsid w:val="00C51953"/>
    <w:rsid w:val="00C52B88"/>
    <w:rsid w:val="00C52D04"/>
    <w:rsid w:val="00C53D4B"/>
    <w:rsid w:val="00C54911"/>
    <w:rsid w:val="00C549D3"/>
    <w:rsid w:val="00C54F17"/>
    <w:rsid w:val="00C55002"/>
    <w:rsid w:val="00C5610F"/>
    <w:rsid w:val="00C56248"/>
    <w:rsid w:val="00C608E1"/>
    <w:rsid w:val="00C61C7E"/>
    <w:rsid w:val="00C623D5"/>
    <w:rsid w:val="00C62FAC"/>
    <w:rsid w:val="00C64A77"/>
    <w:rsid w:val="00C64D2F"/>
    <w:rsid w:val="00C64F64"/>
    <w:rsid w:val="00C65DD0"/>
    <w:rsid w:val="00C66077"/>
    <w:rsid w:val="00C66333"/>
    <w:rsid w:val="00C67047"/>
    <w:rsid w:val="00C672F5"/>
    <w:rsid w:val="00C67EAF"/>
    <w:rsid w:val="00C7074B"/>
    <w:rsid w:val="00C70C41"/>
    <w:rsid w:val="00C72443"/>
    <w:rsid w:val="00C72619"/>
    <w:rsid w:val="00C73EA4"/>
    <w:rsid w:val="00C74FF7"/>
    <w:rsid w:val="00C7501D"/>
    <w:rsid w:val="00C75BC5"/>
    <w:rsid w:val="00C75DFE"/>
    <w:rsid w:val="00C7631E"/>
    <w:rsid w:val="00C7761F"/>
    <w:rsid w:val="00C77847"/>
    <w:rsid w:val="00C811AE"/>
    <w:rsid w:val="00C82136"/>
    <w:rsid w:val="00C824DA"/>
    <w:rsid w:val="00C82BEE"/>
    <w:rsid w:val="00C834EB"/>
    <w:rsid w:val="00C84409"/>
    <w:rsid w:val="00C84608"/>
    <w:rsid w:val="00C8753E"/>
    <w:rsid w:val="00C913B6"/>
    <w:rsid w:val="00C92AA2"/>
    <w:rsid w:val="00C93761"/>
    <w:rsid w:val="00C94438"/>
    <w:rsid w:val="00C9483C"/>
    <w:rsid w:val="00C949BE"/>
    <w:rsid w:val="00C955ED"/>
    <w:rsid w:val="00C95F00"/>
    <w:rsid w:val="00C95F94"/>
    <w:rsid w:val="00C96335"/>
    <w:rsid w:val="00C966F7"/>
    <w:rsid w:val="00C97D3E"/>
    <w:rsid w:val="00CA0060"/>
    <w:rsid w:val="00CA0238"/>
    <w:rsid w:val="00CA065F"/>
    <w:rsid w:val="00CA11EA"/>
    <w:rsid w:val="00CA1DDA"/>
    <w:rsid w:val="00CA2AE2"/>
    <w:rsid w:val="00CA39D6"/>
    <w:rsid w:val="00CA3C80"/>
    <w:rsid w:val="00CA5B9D"/>
    <w:rsid w:val="00CA5EAB"/>
    <w:rsid w:val="00CA60DA"/>
    <w:rsid w:val="00CA625A"/>
    <w:rsid w:val="00CA6F2F"/>
    <w:rsid w:val="00CA7863"/>
    <w:rsid w:val="00CB0867"/>
    <w:rsid w:val="00CB0F0A"/>
    <w:rsid w:val="00CB139B"/>
    <w:rsid w:val="00CB20E3"/>
    <w:rsid w:val="00CB2253"/>
    <w:rsid w:val="00CB232A"/>
    <w:rsid w:val="00CB24CD"/>
    <w:rsid w:val="00CB3C35"/>
    <w:rsid w:val="00CB4166"/>
    <w:rsid w:val="00CB469E"/>
    <w:rsid w:val="00CB5347"/>
    <w:rsid w:val="00CB585C"/>
    <w:rsid w:val="00CC016C"/>
    <w:rsid w:val="00CC0406"/>
    <w:rsid w:val="00CC0556"/>
    <w:rsid w:val="00CC0EAD"/>
    <w:rsid w:val="00CC1337"/>
    <w:rsid w:val="00CC16C3"/>
    <w:rsid w:val="00CC1C5E"/>
    <w:rsid w:val="00CC2561"/>
    <w:rsid w:val="00CC274C"/>
    <w:rsid w:val="00CC28AC"/>
    <w:rsid w:val="00CC3372"/>
    <w:rsid w:val="00CC3547"/>
    <w:rsid w:val="00CC3CF0"/>
    <w:rsid w:val="00CC429F"/>
    <w:rsid w:val="00CC4718"/>
    <w:rsid w:val="00CC4A54"/>
    <w:rsid w:val="00CC537F"/>
    <w:rsid w:val="00CC5398"/>
    <w:rsid w:val="00CC57E1"/>
    <w:rsid w:val="00CC5F8F"/>
    <w:rsid w:val="00CC67B0"/>
    <w:rsid w:val="00CC7A66"/>
    <w:rsid w:val="00CC7AA5"/>
    <w:rsid w:val="00CD0041"/>
    <w:rsid w:val="00CD05CF"/>
    <w:rsid w:val="00CD0602"/>
    <w:rsid w:val="00CD11AA"/>
    <w:rsid w:val="00CD1786"/>
    <w:rsid w:val="00CD1F76"/>
    <w:rsid w:val="00CD3DB5"/>
    <w:rsid w:val="00CD43A0"/>
    <w:rsid w:val="00CD4507"/>
    <w:rsid w:val="00CD4ABE"/>
    <w:rsid w:val="00CD50DC"/>
    <w:rsid w:val="00CD623D"/>
    <w:rsid w:val="00CD6912"/>
    <w:rsid w:val="00CD6EF3"/>
    <w:rsid w:val="00CD6F48"/>
    <w:rsid w:val="00CD6F8C"/>
    <w:rsid w:val="00CD7469"/>
    <w:rsid w:val="00CE04DE"/>
    <w:rsid w:val="00CE19FB"/>
    <w:rsid w:val="00CE403A"/>
    <w:rsid w:val="00CE5F40"/>
    <w:rsid w:val="00CE64A1"/>
    <w:rsid w:val="00CE7073"/>
    <w:rsid w:val="00CF0421"/>
    <w:rsid w:val="00CF1964"/>
    <w:rsid w:val="00CF1C83"/>
    <w:rsid w:val="00CF2047"/>
    <w:rsid w:val="00CF2EE6"/>
    <w:rsid w:val="00CF3015"/>
    <w:rsid w:val="00CF38B2"/>
    <w:rsid w:val="00CF3D65"/>
    <w:rsid w:val="00CF3FFE"/>
    <w:rsid w:val="00CF41A5"/>
    <w:rsid w:val="00CF4B81"/>
    <w:rsid w:val="00CF55A4"/>
    <w:rsid w:val="00CF58A4"/>
    <w:rsid w:val="00CF5FF2"/>
    <w:rsid w:val="00CF691F"/>
    <w:rsid w:val="00D006F1"/>
    <w:rsid w:val="00D0074E"/>
    <w:rsid w:val="00D00944"/>
    <w:rsid w:val="00D00BC9"/>
    <w:rsid w:val="00D01AE9"/>
    <w:rsid w:val="00D0294B"/>
    <w:rsid w:val="00D02CF2"/>
    <w:rsid w:val="00D0340E"/>
    <w:rsid w:val="00D03626"/>
    <w:rsid w:val="00D03735"/>
    <w:rsid w:val="00D0461E"/>
    <w:rsid w:val="00D04807"/>
    <w:rsid w:val="00D04CE8"/>
    <w:rsid w:val="00D04FDC"/>
    <w:rsid w:val="00D05AF5"/>
    <w:rsid w:val="00D05C98"/>
    <w:rsid w:val="00D062EA"/>
    <w:rsid w:val="00D063B4"/>
    <w:rsid w:val="00D07F81"/>
    <w:rsid w:val="00D10392"/>
    <w:rsid w:val="00D11815"/>
    <w:rsid w:val="00D11984"/>
    <w:rsid w:val="00D11FAA"/>
    <w:rsid w:val="00D11FD9"/>
    <w:rsid w:val="00D12513"/>
    <w:rsid w:val="00D1264F"/>
    <w:rsid w:val="00D135AD"/>
    <w:rsid w:val="00D13835"/>
    <w:rsid w:val="00D14E52"/>
    <w:rsid w:val="00D14F88"/>
    <w:rsid w:val="00D16145"/>
    <w:rsid w:val="00D16A05"/>
    <w:rsid w:val="00D172BA"/>
    <w:rsid w:val="00D1756C"/>
    <w:rsid w:val="00D179BF"/>
    <w:rsid w:val="00D17FCC"/>
    <w:rsid w:val="00D20014"/>
    <w:rsid w:val="00D200FA"/>
    <w:rsid w:val="00D202D2"/>
    <w:rsid w:val="00D209AD"/>
    <w:rsid w:val="00D20A54"/>
    <w:rsid w:val="00D20C5F"/>
    <w:rsid w:val="00D20E28"/>
    <w:rsid w:val="00D221EF"/>
    <w:rsid w:val="00D223C5"/>
    <w:rsid w:val="00D224C6"/>
    <w:rsid w:val="00D22BF0"/>
    <w:rsid w:val="00D22C61"/>
    <w:rsid w:val="00D24003"/>
    <w:rsid w:val="00D249B5"/>
    <w:rsid w:val="00D25A29"/>
    <w:rsid w:val="00D26243"/>
    <w:rsid w:val="00D269BF"/>
    <w:rsid w:val="00D2724B"/>
    <w:rsid w:val="00D30AE4"/>
    <w:rsid w:val="00D31315"/>
    <w:rsid w:val="00D31861"/>
    <w:rsid w:val="00D31AB6"/>
    <w:rsid w:val="00D31DF8"/>
    <w:rsid w:val="00D33449"/>
    <w:rsid w:val="00D35A53"/>
    <w:rsid w:val="00D3694B"/>
    <w:rsid w:val="00D37EC7"/>
    <w:rsid w:val="00D4067D"/>
    <w:rsid w:val="00D40742"/>
    <w:rsid w:val="00D420A4"/>
    <w:rsid w:val="00D4216E"/>
    <w:rsid w:val="00D42636"/>
    <w:rsid w:val="00D42E18"/>
    <w:rsid w:val="00D42EA8"/>
    <w:rsid w:val="00D42F67"/>
    <w:rsid w:val="00D4375C"/>
    <w:rsid w:val="00D445C8"/>
    <w:rsid w:val="00D445EC"/>
    <w:rsid w:val="00D44BB2"/>
    <w:rsid w:val="00D44C3A"/>
    <w:rsid w:val="00D44FCD"/>
    <w:rsid w:val="00D45385"/>
    <w:rsid w:val="00D4558B"/>
    <w:rsid w:val="00D45D52"/>
    <w:rsid w:val="00D46751"/>
    <w:rsid w:val="00D46A53"/>
    <w:rsid w:val="00D46F5E"/>
    <w:rsid w:val="00D4724A"/>
    <w:rsid w:val="00D475A6"/>
    <w:rsid w:val="00D47D90"/>
    <w:rsid w:val="00D47F86"/>
    <w:rsid w:val="00D51268"/>
    <w:rsid w:val="00D512BA"/>
    <w:rsid w:val="00D51FF2"/>
    <w:rsid w:val="00D52265"/>
    <w:rsid w:val="00D53247"/>
    <w:rsid w:val="00D533A4"/>
    <w:rsid w:val="00D53702"/>
    <w:rsid w:val="00D53B9E"/>
    <w:rsid w:val="00D552ED"/>
    <w:rsid w:val="00D5559A"/>
    <w:rsid w:val="00D55C7D"/>
    <w:rsid w:val="00D56255"/>
    <w:rsid w:val="00D56518"/>
    <w:rsid w:val="00D565F7"/>
    <w:rsid w:val="00D56B9E"/>
    <w:rsid w:val="00D56EDB"/>
    <w:rsid w:val="00D57091"/>
    <w:rsid w:val="00D572D9"/>
    <w:rsid w:val="00D57B73"/>
    <w:rsid w:val="00D57E36"/>
    <w:rsid w:val="00D603A3"/>
    <w:rsid w:val="00D6042D"/>
    <w:rsid w:val="00D60CF4"/>
    <w:rsid w:val="00D60D58"/>
    <w:rsid w:val="00D610B4"/>
    <w:rsid w:val="00D61117"/>
    <w:rsid w:val="00D62158"/>
    <w:rsid w:val="00D63051"/>
    <w:rsid w:val="00D633B6"/>
    <w:rsid w:val="00D633F9"/>
    <w:rsid w:val="00D63A9C"/>
    <w:rsid w:val="00D64428"/>
    <w:rsid w:val="00D64B2F"/>
    <w:rsid w:val="00D6591D"/>
    <w:rsid w:val="00D65A58"/>
    <w:rsid w:val="00D66109"/>
    <w:rsid w:val="00D669D0"/>
    <w:rsid w:val="00D6732F"/>
    <w:rsid w:val="00D67542"/>
    <w:rsid w:val="00D676D4"/>
    <w:rsid w:val="00D70666"/>
    <w:rsid w:val="00D70B4F"/>
    <w:rsid w:val="00D70BBB"/>
    <w:rsid w:val="00D725E3"/>
    <w:rsid w:val="00D733E5"/>
    <w:rsid w:val="00D73687"/>
    <w:rsid w:val="00D73C72"/>
    <w:rsid w:val="00D73CF3"/>
    <w:rsid w:val="00D740DB"/>
    <w:rsid w:val="00D748B8"/>
    <w:rsid w:val="00D74963"/>
    <w:rsid w:val="00D74AF9"/>
    <w:rsid w:val="00D75C1F"/>
    <w:rsid w:val="00D765CB"/>
    <w:rsid w:val="00D76782"/>
    <w:rsid w:val="00D769C9"/>
    <w:rsid w:val="00D77053"/>
    <w:rsid w:val="00D77915"/>
    <w:rsid w:val="00D77A3B"/>
    <w:rsid w:val="00D80A91"/>
    <w:rsid w:val="00D80EE6"/>
    <w:rsid w:val="00D81A54"/>
    <w:rsid w:val="00D81B41"/>
    <w:rsid w:val="00D81D3E"/>
    <w:rsid w:val="00D8274A"/>
    <w:rsid w:val="00D83137"/>
    <w:rsid w:val="00D83959"/>
    <w:rsid w:val="00D83A75"/>
    <w:rsid w:val="00D83C46"/>
    <w:rsid w:val="00D83EC9"/>
    <w:rsid w:val="00D84455"/>
    <w:rsid w:val="00D84C3F"/>
    <w:rsid w:val="00D84DE2"/>
    <w:rsid w:val="00D8591F"/>
    <w:rsid w:val="00D8649B"/>
    <w:rsid w:val="00D87626"/>
    <w:rsid w:val="00D877B7"/>
    <w:rsid w:val="00D92846"/>
    <w:rsid w:val="00D92F40"/>
    <w:rsid w:val="00D9361C"/>
    <w:rsid w:val="00D938D6"/>
    <w:rsid w:val="00D9453F"/>
    <w:rsid w:val="00D95A34"/>
    <w:rsid w:val="00D96548"/>
    <w:rsid w:val="00D97045"/>
    <w:rsid w:val="00D97EF2"/>
    <w:rsid w:val="00DA0321"/>
    <w:rsid w:val="00DA0A6E"/>
    <w:rsid w:val="00DA1B05"/>
    <w:rsid w:val="00DA30B4"/>
    <w:rsid w:val="00DA34FF"/>
    <w:rsid w:val="00DA36DC"/>
    <w:rsid w:val="00DA3D2A"/>
    <w:rsid w:val="00DA4390"/>
    <w:rsid w:val="00DA44AD"/>
    <w:rsid w:val="00DA510D"/>
    <w:rsid w:val="00DA5113"/>
    <w:rsid w:val="00DA5202"/>
    <w:rsid w:val="00DA5709"/>
    <w:rsid w:val="00DA642F"/>
    <w:rsid w:val="00DA6AE5"/>
    <w:rsid w:val="00DA70E3"/>
    <w:rsid w:val="00DA7A92"/>
    <w:rsid w:val="00DA7C95"/>
    <w:rsid w:val="00DB045D"/>
    <w:rsid w:val="00DB0911"/>
    <w:rsid w:val="00DB0ADB"/>
    <w:rsid w:val="00DB224B"/>
    <w:rsid w:val="00DB2485"/>
    <w:rsid w:val="00DB256C"/>
    <w:rsid w:val="00DB2808"/>
    <w:rsid w:val="00DB3621"/>
    <w:rsid w:val="00DB3AF0"/>
    <w:rsid w:val="00DB3D94"/>
    <w:rsid w:val="00DB501F"/>
    <w:rsid w:val="00DB54BF"/>
    <w:rsid w:val="00DB5C61"/>
    <w:rsid w:val="00DB5C6A"/>
    <w:rsid w:val="00DB6158"/>
    <w:rsid w:val="00DB6480"/>
    <w:rsid w:val="00DB64D2"/>
    <w:rsid w:val="00DB68F2"/>
    <w:rsid w:val="00DB7679"/>
    <w:rsid w:val="00DB7E31"/>
    <w:rsid w:val="00DC0102"/>
    <w:rsid w:val="00DC0D0D"/>
    <w:rsid w:val="00DC0EF0"/>
    <w:rsid w:val="00DC11A8"/>
    <w:rsid w:val="00DC1239"/>
    <w:rsid w:val="00DC37E2"/>
    <w:rsid w:val="00DC3F5A"/>
    <w:rsid w:val="00DC40E7"/>
    <w:rsid w:val="00DC5065"/>
    <w:rsid w:val="00DC5659"/>
    <w:rsid w:val="00DC571D"/>
    <w:rsid w:val="00DC5CEC"/>
    <w:rsid w:val="00DC5D74"/>
    <w:rsid w:val="00DC605E"/>
    <w:rsid w:val="00DC6401"/>
    <w:rsid w:val="00DC69AE"/>
    <w:rsid w:val="00DC6A11"/>
    <w:rsid w:val="00DC6CA5"/>
    <w:rsid w:val="00DC737D"/>
    <w:rsid w:val="00DC76B6"/>
    <w:rsid w:val="00DC792C"/>
    <w:rsid w:val="00DD06A4"/>
    <w:rsid w:val="00DD0741"/>
    <w:rsid w:val="00DD1917"/>
    <w:rsid w:val="00DD26B4"/>
    <w:rsid w:val="00DD304E"/>
    <w:rsid w:val="00DD3082"/>
    <w:rsid w:val="00DD3CA5"/>
    <w:rsid w:val="00DD3F1F"/>
    <w:rsid w:val="00DD4123"/>
    <w:rsid w:val="00DD45BE"/>
    <w:rsid w:val="00DD4A47"/>
    <w:rsid w:val="00DD51D2"/>
    <w:rsid w:val="00DD5742"/>
    <w:rsid w:val="00DD57C4"/>
    <w:rsid w:val="00DD5F9A"/>
    <w:rsid w:val="00DD61CF"/>
    <w:rsid w:val="00DD6522"/>
    <w:rsid w:val="00DD671B"/>
    <w:rsid w:val="00DD6897"/>
    <w:rsid w:val="00DD6A27"/>
    <w:rsid w:val="00DD6B93"/>
    <w:rsid w:val="00DD70C9"/>
    <w:rsid w:val="00DD789B"/>
    <w:rsid w:val="00DD7BED"/>
    <w:rsid w:val="00DE089C"/>
    <w:rsid w:val="00DE0EE5"/>
    <w:rsid w:val="00DE1267"/>
    <w:rsid w:val="00DE127D"/>
    <w:rsid w:val="00DE183F"/>
    <w:rsid w:val="00DE1C82"/>
    <w:rsid w:val="00DE1FBF"/>
    <w:rsid w:val="00DE2AF3"/>
    <w:rsid w:val="00DE2FF4"/>
    <w:rsid w:val="00DE318A"/>
    <w:rsid w:val="00DE4BD2"/>
    <w:rsid w:val="00DE4C17"/>
    <w:rsid w:val="00DE5597"/>
    <w:rsid w:val="00DE5DE9"/>
    <w:rsid w:val="00DE61B4"/>
    <w:rsid w:val="00DE65BA"/>
    <w:rsid w:val="00DE6AED"/>
    <w:rsid w:val="00DF0120"/>
    <w:rsid w:val="00DF09A2"/>
    <w:rsid w:val="00DF09C7"/>
    <w:rsid w:val="00DF0A57"/>
    <w:rsid w:val="00DF1E18"/>
    <w:rsid w:val="00DF316F"/>
    <w:rsid w:val="00DF34B6"/>
    <w:rsid w:val="00DF39DA"/>
    <w:rsid w:val="00DF3CD9"/>
    <w:rsid w:val="00DF3DA0"/>
    <w:rsid w:val="00DF4992"/>
    <w:rsid w:val="00DF49BF"/>
    <w:rsid w:val="00DF4C3D"/>
    <w:rsid w:val="00DF4DD0"/>
    <w:rsid w:val="00DF57F9"/>
    <w:rsid w:val="00DF5896"/>
    <w:rsid w:val="00DF5E28"/>
    <w:rsid w:val="00DF66EE"/>
    <w:rsid w:val="00DF697A"/>
    <w:rsid w:val="00DF6B90"/>
    <w:rsid w:val="00E001CA"/>
    <w:rsid w:val="00E00779"/>
    <w:rsid w:val="00E00E0B"/>
    <w:rsid w:val="00E011B4"/>
    <w:rsid w:val="00E0144E"/>
    <w:rsid w:val="00E01695"/>
    <w:rsid w:val="00E01899"/>
    <w:rsid w:val="00E018E9"/>
    <w:rsid w:val="00E0205D"/>
    <w:rsid w:val="00E02DC8"/>
    <w:rsid w:val="00E03621"/>
    <w:rsid w:val="00E03FC9"/>
    <w:rsid w:val="00E043CE"/>
    <w:rsid w:val="00E047D1"/>
    <w:rsid w:val="00E04AEA"/>
    <w:rsid w:val="00E05902"/>
    <w:rsid w:val="00E05ADB"/>
    <w:rsid w:val="00E05CD5"/>
    <w:rsid w:val="00E06E4E"/>
    <w:rsid w:val="00E07238"/>
    <w:rsid w:val="00E07276"/>
    <w:rsid w:val="00E073C9"/>
    <w:rsid w:val="00E078F9"/>
    <w:rsid w:val="00E07AC0"/>
    <w:rsid w:val="00E1018C"/>
    <w:rsid w:val="00E106EB"/>
    <w:rsid w:val="00E108E2"/>
    <w:rsid w:val="00E113A8"/>
    <w:rsid w:val="00E11655"/>
    <w:rsid w:val="00E119D6"/>
    <w:rsid w:val="00E13EDB"/>
    <w:rsid w:val="00E15DA0"/>
    <w:rsid w:val="00E15F17"/>
    <w:rsid w:val="00E16220"/>
    <w:rsid w:val="00E163BB"/>
    <w:rsid w:val="00E163F8"/>
    <w:rsid w:val="00E166D7"/>
    <w:rsid w:val="00E16D1D"/>
    <w:rsid w:val="00E16D30"/>
    <w:rsid w:val="00E20276"/>
    <w:rsid w:val="00E212DB"/>
    <w:rsid w:val="00E21697"/>
    <w:rsid w:val="00E21832"/>
    <w:rsid w:val="00E22A47"/>
    <w:rsid w:val="00E230A2"/>
    <w:rsid w:val="00E23827"/>
    <w:rsid w:val="00E24097"/>
    <w:rsid w:val="00E247C5"/>
    <w:rsid w:val="00E25023"/>
    <w:rsid w:val="00E2671F"/>
    <w:rsid w:val="00E26D7C"/>
    <w:rsid w:val="00E27350"/>
    <w:rsid w:val="00E279C4"/>
    <w:rsid w:val="00E30AA9"/>
    <w:rsid w:val="00E311AA"/>
    <w:rsid w:val="00E31990"/>
    <w:rsid w:val="00E31CD4"/>
    <w:rsid w:val="00E323EE"/>
    <w:rsid w:val="00E3300E"/>
    <w:rsid w:val="00E331E7"/>
    <w:rsid w:val="00E332CA"/>
    <w:rsid w:val="00E33351"/>
    <w:rsid w:val="00E334DB"/>
    <w:rsid w:val="00E34C04"/>
    <w:rsid w:val="00E34D68"/>
    <w:rsid w:val="00E34FD9"/>
    <w:rsid w:val="00E35439"/>
    <w:rsid w:val="00E35500"/>
    <w:rsid w:val="00E3572D"/>
    <w:rsid w:val="00E35C1A"/>
    <w:rsid w:val="00E36A26"/>
    <w:rsid w:val="00E36A78"/>
    <w:rsid w:val="00E36B41"/>
    <w:rsid w:val="00E375E8"/>
    <w:rsid w:val="00E37B66"/>
    <w:rsid w:val="00E37F3C"/>
    <w:rsid w:val="00E40A5B"/>
    <w:rsid w:val="00E41C54"/>
    <w:rsid w:val="00E42B17"/>
    <w:rsid w:val="00E42E97"/>
    <w:rsid w:val="00E4332E"/>
    <w:rsid w:val="00E43F99"/>
    <w:rsid w:val="00E45236"/>
    <w:rsid w:val="00E45283"/>
    <w:rsid w:val="00E4598A"/>
    <w:rsid w:val="00E45AC9"/>
    <w:rsid w:val="00E45D97"/>
    <w:rsid w:val="00E466C5"/>
    <w:rsid w:val="00E51899"/>
    <w:rsid w:val="00E51E5D"/>
    <w:rsid w:val="00E52945"/>
    <w:rsid w:val="00E53650"/>
    <w:rsid w:val="00E5370C"/>
    <w:rsid w:val="00E542BF"/>
    <w:rsid w:val="00E5443B"/>
    <w:rsid w:val="00E546B6"/>
    <w:rsid w:val="00E54FEC"/>
    <w:rsid w:val="00E555E3"/>
    <w:rsid w:val="00E56E2D"/>
    <w:rsid w:val="00E56FDC"/>
    <w:rsid w:val="00E570D4"/>
    <w:rsid w:val="00E57A14"/>
    <w:rsid w:val="00E6007E"/>
    <w:rsid w:val="00E60636"/>
    <w:rsid w:val="00E606D8"/>
    <w:rsid w:val="00E61C29"/>
    <w:rsid w:val="00E61CCA"/>
    <w:rsid w:val="00E62255"/>
    <w:rsid w:val="00E62664"/>
    <w:rsid w:val="00E62ABE"/>
    <w:rsid w:val="00E62D8A"/>
    <w:rsid w:val="00E64B34"/>
    <w:rsid w:val="00E64B94"/>
    <w:rsid w:val="00E64D27"/>
    <w:rsid w:val="00E65A6E"/>
    <w:rsid w:val="00E65BB8"/>
    <w:rsid w:val="00E65E8B"/>
    <w:rsid w:val="00E66346"/>
    <w:rsid w:val="00E67254"/>
    <w:rsid w:val="00E6752F"/>
    <w:rsid w:val="00E708AE"/>
    <w:rsid w:val="00E70BE8"/>
    <w:rsid w:val="00E7152C"/>
    <w:rsid w:val="00E715AC"/>
    <w:rsid w:val="00E720E9"/>
    <w:rsid w:val="00E72198"/>
    <w:rsid w:val="00E72539"/>
    <w:rsid w:val="00E728E5"/>
    <w:rsid w:val="00E72D8E"/>
    <w:rsid w:val="00E72ECB"/>
    <w:rsid w:val="00E73152"/>
    <w:rsid w:val="00E73B3B"/>
    <w:rsid w:val="00E74799"/>
    <w:rsid w:val="00E7491C"/>
    <w:rsid w:val="00E74962"/>
    <w:rsid w:val="00E74ADC"/>
    <w:rsid w:val="00E74E96"/>
    <w:rsid w:val="00E7611F"/>
    <w:rsid w:val="00E766AB"/>
    <w:rsid w:val="00E76EEF"/>
    <w:rsid w:val="00E77015"/>
    <w:rsid w:val="00E7734A"/>
    <w:rsid w:val="00E7751D"/>
    <w:rsid w:val="00E800EC"/>
    <w:rsid w:val="00E8035B"/>
    <w:rsid w:val="00E804BA"/>
    <w:rsid w:val="00E805B6"/>
    <w:rsid w:val="00E80E5D"/>
    <w:rsid w:val="00E810DF"/>
    <w:rsid w:val="00E81E92"/>
    <w:rsid w:val="00E82FCC"/>
    <w:rsid w:val="00E843B6"/>
    <w:rsid w:val="00E84B54"/>
    <w:rsid w:val="00E8542E"/>
    <w:rsid w:val="00E85620"/>
    <w:rsid w:val="00E858B3"/>
    <w:rsid w:val="00E8590E"/>
    <w:rsid w:val="00E85C59"/>
    <w:rsid w:val="00E863E8"/>
    <w:rsid w:val="00E8641A"/>
    <w:rsid w:val="00E86A33"/>
    <w:rsid w:val="00E86F7F"/>
    <w:rsid w:val="00E8723A"/>
    <w:rsid w:val="00E8770E"/>
    <w:rsid w:val="00E8788D"/>
    <w:rsid w:val="00E901CA"/>
    <w:rsid w:val="00E906EE"/>
    <w:rsid w:val="00E91B5D"/>
    <w:rsid w:val="00E91C80"/>
    <w:rsid w:val="00E9236D"/>
    <w:rsid w:val="00E92923"/>
    <w:rsid w:val="00E92D9A"/>
    <w:rsid w:val="00E931CE"/>
    <w:rsid w:val="00E934EC"/>
    <w:rsid w:val="00E93B19"/>
    <w:rsid w:val="00E93D7C"/>
    <w:rsid w:val="00E940CF"/>
    <w:rsid w:val="00E9431A"/>
    <w:rsid w:val="00E94418"/>
    <w:rsid w:val="00E94D5F"/>
    <w:rsid w:val="00E954D9"/>
    <w:rsid w:val="00E964FB"/>
    <w:rsid w:val="00E9710D"/>
    <w:rsid w:val="00E973DB"/>
    <w:rsid w:val="00E974AC"/>
    <w:rsid w:val="00E97C41"/>
    <w:rsid w:val="00EA0F92"/>
    <w:rsid w:val="00EA22EB"/>
    <w:rsid w:val="00EA2FCB"/>
    <w:rsid w:val="00EA377D"/>
    <w:rsid w:val="00EA3B2D"/>
    <w:rsid w:val="00EA3D51"/>
    <w:rsid w:val="00EA4A69"/>
    <w:rsid w:val="00EA515D"/>
    <w:rsid w:val="00EA5209"/>
    <w:rsid w:val="00EA57F9"/>
    <w:rsid w:val="00EA5FB6"/>
    <w:rsid w:val="00EA6211"/>
    <w:rsid w:val="00EA663D"/>
    <w:rsid w:val="00EA6C98"/>
    <w:rsid w:val="00EA7181"/>
    <w:rsid w:val="00EA75E7"/>
    <w:rsid w:val="00EA785A"/>
    <w:rsid w:val="00EA7928"/>
    <w:rsid w:val="00EB1370"/>
    <w:rsid w:val="00EB1C82"/>
    <w:rsid w:val="00EB2215"/>
    <w:rsid w:val="00EB2FB2"/>
    <w:rsid w:val="00EB378E"/>
    <w:rsid w:val="00EB3DCD"/>
    <w:rsid w:val="00EB427C"/>
    <w:rsid w:val="00EB589A"/>
    <w:rsid w:val="00EB598E"/>
    <w:rsid w:val="00EB5D87"/>
    <w:rsid w:val="00EB6148"/>
    <w:rsid w:val="00EB6BC6"/>
    <w:rsid w:val="00EB6E12"/>
    <w:rsid w:val="00EB7004"/>
    <w:rsid w:val="00EB7952"/>
    <w:rsid w:val="00EC0022"/>
    <w:rsid w:val="00EC03F8"/>
    <w:rsid w:val="00EC0BAB"/>
    <w:rsid w:val="00EC0E5C"/>
    <w:rsid w:val="00EC12AC"/>
    <w:rsid w:val="00EC1606"/>
    <w:rsid w:val="00EC19DC"/>
    <w:rsid w:val="00EC1EA8"/>
    <w:rsid w:val="00EC2860"/>
    <w:rsid w:val="00EC41E4"/>
    <w:rsid w:val="00EC4D1D"/>
    <w:rsid w:val="00EC52CF"/>
    <w:rsid w:val="00EC5DB7"/>
    <w:rsid w:val="00EC6149"/>
    <w:rsid w:val="00EC62E5"/>
    <w:rsid w:val="00EC6385"/>
    <w:rsid w:val="00EC6801"/>
    <w:rsid w:val="00EC6938"/>
    <w:rsid w:val="00EC7781"/>
    <w:rsid w:val="00EC7A3C"/>
    <w:rsid w:val="00EC7BF0"/>
    <w:rsid w:val="00ED03BC"/>
    <w:rsid w:val="00ED0486"/>
    <w:rsid w:val="00ED0740"/>
    <w:rsid w:val="00ED10D5"/>
    <w:rsid w:val="00ED142D"/>
    <w:rsid w:val="00ED20F4"/>
    <w:rsid w:val="00ED249B"/>
    <w:rsid w:val="00ED2BD5"/>
    <w:rsid w:val="00ED2C67"/>
    <w:rsid w:val="00ED2CD1"/>
    <w:rsid w:val="00ED393F"/>
    <w:rsid w:val="00ED3E14"/>
    <w:rsid w:val="00ED3F83"/>
    <w:rsid w:val="00ED441D"/>
    <w:rsid w:val="00ED4BC2"/>
    <w:rsid w:val="00ED4BF7"/>
    <w:rsid w:val="00ED4C54"/>
    <w:rsid w:val="00ED5C5E"/>
    <w:rsid w:val="00ED733B"/>
    <w:rsid w:val="00EE0150"/>
    <w:rsid w:val="00EE1066"/>
    <w:rsid w:val="00EE26D9"/>
    <w:rsid w:val="00EE2977"/>
    <w:rsid w:val="00EE32C2"/>
    <w:rsid w:val="00EE3759"/>
    <w:rsid w:val="00EE3D7D"/>
    <w:rsid w:val="00EE40E3"/>
    <w:rsid w:val="00EE4456"/>
    <w:rsid w:val="00EE4788"/>
    <w:rsid w:val="00EE48EC"/>
    <w:rsid w:val="00EE4BAF"/>
    <w:rsid w:val="00EE4E71"/>
    <w:rsid w:val="00EE4FC8"/>
    <w:rsid w:val="00EE5375"/>
    <w:rsid w:val="00EE54BA"/>
    <w:rsid w:val="00EE5521"/>
    <w:rsid w:val="00EE56E6"/>
    <w:rsid w:val="00EE6511"/>
    <w:rsid w:val="00EE6C28"/>
    <w:rsid w:val="00EF1018"/>
    <w:rsid w:val="00EF151D"/>
    <w:rsid w:val="00EF157A"/>
    <w:rsid w:val="00EF2A9F"/>
    <w:rsid w:val="00EF2B53"/>
    <w:rsid w:val="00EF2DF0"/>
    <w:rsid w:val="00EF324D"/>
    <w:rsid w:val="00EF51FE"/>
    <w:rsid w:val="00EF538F"/>
    <w:rsid w:val="00EF585F"/>
    <w:rsid w:val="00EF5CB2"/>
    <w:rsid w:val="00EF7577"/>
    <w:rsid w:val="00EF7B22"/>
    <w:rsid w:val="00F00FF6"/>
    <w:rsid w:val="00F0121A"/>
    <w:rsid w:val="00F0126C"/>
    <w:rsid w:val="00F02D6C"/>
    <w:rsid w:val="00F037C8"/>
    <w:rsid w:val="00F039C0"/>
    <w:rsid w:val="00F03FFD"/>
    <w:rsid w:val="00F04FA9"/>
    <w:rsid w:val="00F06677"/>
    <w:rsid w:val="00F0670D"/>
    <w:rsid w:val="00F06ABD"/>
    <w:rsid w:val="00F06AC4"/>
    <w:rsid w:val="00F07BB6"/>
    <w:rsid w:val="00F10475"/>
    <w:rsid w:val="00F10478"/>
    <w:rsid w:val="00F10950"/>
    <w:rsid w:val="00F1157E"/>
    <w:rsid w:val="00F118A1"/>
    <w:rsid w:val="00F11DF9"/>
    <w:rsid w:val="00F12086"/>
    <w:rsid w:val="00F12C17"/>
    <w:rsid w:val="00F12FBD"/>
    <w:rsid w:val="00F137DE"/>
    <w:rsid w:val="00F13ED5"/>
    <w:rsid w:val="00F1437A"/>
    <w:rsid w:val="00F14866"/>
    <w:rsid w:val="00F1497E"/>
    <w:rsid w:val="00F151DA"/>
    <w:rsid w:val="00F15496"/>
    <w:rsid w:val="00F15DB6"/>
    <w:rsid w:val="00F15FA4"/>
    <w:rsid w:val="00F16CA3"/>
    <w:rsid w:val="00F16CB0"/>
    <w:rsid w:val="00F16DAD"/>
    <w:rsid w:val="00F177C2"/>
    <w:rsid w:val="00F17B9D"/>
    <w:rsid w:val="00F21374"/>
    <w:rsid w:val="00F2137D"/>
    <w:rsid w:val="00F21499"/>
    <w:rsid w:val="00F215AC"/>
    <w:rsid w:val="00F216BC"/>
    <w:rsid w:val="00F21865"/>
    <w:rsid w:val="00F21B2A"/>
    <w:rsid w:val="00F21BA0"/>
    <w:rsid w:val="00F22809"/>
    <w:rsid w:val="00F23220"/>
    <w:rsid w:val="00F23353"/>
    <w:rsid w:val="00F23954"/>
    <w:rsid w:val="00F255E0"/>
    <w:rsid w:val="00F25995"/>
    <w:rsid w:val="00F25B34"/>
    <w:rsid w:val="00F25EAB"/>
    <w:rsid w:val="00F26083"/>
    <w:rsid w:val="00F26132"/>
    <w:rsid w:val="00F262C7"/>
    <w:rsid w:val="00F266A6"/>
    <w:rsid w:val="00F271EC"/>
    <w:rsid w:val="00F27544"/>
    <w:rsid w:val="00F3066D"/>
    <w:rsid w:val="00F3075A"/>
    <w:rsid w:val="00F311B4"/>
    <w:rsid w:val="00F31289"/>
    <w:rsid w:val="00F31E3E"/>
    <w:rsid w:val="00F320B9"/>
    <w:rsid w:val="00F3214D"/>
    <w:rsid w:val="00F321F2"/>
    <w:rsid w:val="00F328E7"/>
    <w:rsid w:val="00F32AE4"/>
    <w:rsid w:val="00F32D60"/>
    <w:rsid w:val="00F33306"/>
    <w:rsid w:val="00F346FB"/>
    <w:rsid w:val="00F347D9"/>
    <w:rsid w:val="00F34C62"/>
    <w:rsid w:val="00F3554B"/>
    <w:rsid w:val="00F35FDF"/>
    <w:rsid w:val="00F36453"/>
    <w:rsid w:val="00F36986"/>
    <w:rsid w:val="00F36FE8"/>
    <w:rsid w:val="00F403BE"/>
    <w:rsid w:val="00F40818"/>
    <w:rsid w:val="00F40AD9"/>
    <w:rsid w:val="00F40B3D"/>
    <w:rsid w:val="00F41028"/>
    <w:rsid w:val="00F411E1"/>
    <w:rsid w:val="00F418BB"/>
    <w:rsid w:val="00F41A0F"/>
    <w:rsid w:val="00F4209D"/>
    <w:rsid w:val="00F423DD"/>
    <w:rsid w:val="00F42D1E"/>
    <w:rsid w:val="00F42FC8"/>
    <w:rsid w:val="00F43068"/>
    <w:rsid w:val="00F43236"/>
    <w:rsid w:val="00F43473"/>
    <w:rsid w:val="00F4412A"/>
    <w:rsid w:val="00F44B5A"/>
    <w:rsid w:val="00F44E8D"/>
    <w:rsid w:val="00F45036"/>
    <w:rsid w:val="00F462FC"/>
    <w:rsid w:val="00F4635E"/>
    <w:rsid w:val="00F46B78"/>
    <w:rsid w:val="00F46C97"/>
    <w:rsid w:val="00F47C0C"/>
    <w:rsid w:val="00F47C9D"/>
    <w:rsid w:val="00F5035B"/>
    <w:rsid w:val="00F50854"/>
    <w:rsid w:val="00F50866"/>
    <w:rsid w:val="00F50942"/>
    <w:rsid w:val="00F50ACF"/>
    <w:rsid w:val="00F50E1A"/>
    <w:rsid w:val="00F50F05"/>
    <w:rsid w:val="00F526FE"/>
    <w:rsid w:val="00F534CF"/>
    <w:rsid w:val="00F539FB"/>
    <w:rsid w:val="00F53BFB"/>
    <w:rsid w:val="00F53D49"/>
    <w:rsid w:val="00F55E84"/>
    <w:rsid w:val="00F562FD"/>
    <w:rsid w:val="00F566F7"/>
    <w:rsid w:val="00F57597"/>
    <w:rsid w:val="00F57B06"/>
    <w:rsid w:val="00F57FCB"/>
    <w:rsid w:val="00F60205"/>
    <w:rsid w:val="00F60898"/>
    <w:rsid w:val="00F60ACA"/>
    <w:rsid w:val="00F61FDE"/>
    <w:rsid w:val="00F623C2"/>
    <w:rsid w:val="00F62464"/>
    <w:rsid w:val="00F631CA"/>
    <w:rsid w:val="00F63A2D"/>
    <w:rsid w:val="00F645A7"/>
    <w:rsid w:val="00F648CE"/>
    <w:rsid w:val="00F64AD4"/>
    <w:rsid w:val="00F64D5D"/>
    <w:rsid w:val="00F650A1"/>
    <w:rsid w:val="00F65457"/>
    <w:rsid w:val="00F66EC8"/>
    <w:rsid w:val="00F67690"/>
    <w:rsid w:val="00F679D6"/>
    <w:rsid w:val="00F67A18"/>
    <w:rsid w:val="00F67D34"/>
    <w:rsid w:val="00F71568"/>
    <w:rsid w:val="00F717EA"/>
    <w:rsid w:val="00F718EB"/>
    <w:rsid w:val="00F71AB4"/>
    <w:rsid w:val="00F727AA"/>
    <w:rsid w:val="00F73851"/>
    <w:rsid w:val="00F73CB4"/>
    <w:rsid w:val="00F73EDE"/>
    <w:rsid w:val="00F74512"/>
    <w:rsid w:val="00F74C7D"/>
    <w:rsid w:val="00F74D0F"/>
    <w:rsid w:val="00F754ED"/>
    <w:rsid w:val="00F764D9"/>
    <w:rsid w:val="00F7696D"/>
    <w:rsid w:val="00F76C98"/>
    <w:rsid w:val="00F7791C"/>
    <w:rsid w:val="00F77A23"/>
    <w:rsid w:val="00F8026D"/>
    <w:rsid w:val="00F80270"/>
    <w:rsid w:val="00F804A3"/>
    <w:rsid w:val="00F805EB"/>
    <w:rsid w:val="00F80779"/>
    <w:rsid w:val="00F807FB"/>
    <w:rsid w:val="00F80C91"/>
    <w:rsid w:val="00F80E0B"/>
    <w:rsid w:val="00F81A86"/>
    <w:rsid w:val="00F81E84"/>
    <w:rsid w:val="00F81F21"/>
    <w:rsid w:val="00F828CC"/>
    <w:rsid w:val="00F835A9"/>
    <w:rsid w:val="00F83C6E"/>
    <w:rsid w:val="00F83EFA"/>
    <w:rsid w:val="00F8453A"/>
    <w:rsid w:val="00F84582"/>
    <w:rsid w:val="00F8518E"/>
    <w:rsid w:val="00F853B3"/>
    <w:rsid w:val="00F856D8"/>
    <w:rsid w:val="00F85AD9"/>
    <w:rsid w:val="00F8656F"/>
    <w:rsid w:val="00F86B60"/>
    <w:rsid w:val="00F86C5E"/>
    <w:rsid w:val="00F87140"/>
    <w:rsid w:val="00F90B69"/>
    <w:rsid w:val="00F90CBA"/>
    <w:rsid w:val="00F92192"/>
    <w:rsid w:val="00F931B2"/>
    <w:rsid w:val="00F948A3"/>
    <w:rsid w:val="00F948F3"/>
    <w:rsid w:val="00F94E6E"/>
    <w:rsid w:val="00F952C9"/>
    <w:rsid w:val="00F9551E"/>
    <w:rsid w:val="00F95856"/>
    <w:rsid w:val="00F95B25"/>
    <w:rsid w:val="00F95B6A"/>
    <w:rsid w:val="00F95BBD"/>
    <w:rsid w:val="00F963D8"/>
    <w:rsid w:val="00F966ED"/>
    <w:rsid w:val="00F96905"/>
    <w:rsid w:val="00F96A65"/>
    <w:rsid w:val="00F96F0B"/>
    <w:rsid w:val="00F97518"/>
    <w:rsid w:val="00F97B14"/>
    <w:rsid w:val="00FA0081"/>
    <w:rsid w:val="00FA04A5"/>
    <w:rsid w:val="00FA1173"/>
    <w:rsid w:val="00FA19C5"/>
    <w:rsid w:val="00FA2577"/>
    <w:rsid w:val="00FA2B93"/>
    <w:rsid w:val="00FA3359"/>
    <w:rsid w:val="00FA40DF"/>
    <w:rsid w:val="00FA4C60"/>
    <w:rsid w:val="00FA4FFA"/>
    <w:rsid w:val="00FA5175"/>
    <w:rsid w:val="00FA51D6"/>
    <w:rsid w:val="00FA52E5"/>
    <w:rsid w:val="00FA5487"/>
    <w:rsid w:val="00FA64E2"/>
    <w:rsid w:val="00FA6E03"/>
    <w:rsid w:val="00FA71A4"/>
    <w:rsid w:val="00FA7E49"/>
    <w:rsid w:val="00FA7FA6"/>
    <w:rsid w:val="00FB01CF"/>
    <w:rsid w:val="00FB1744"/>
    <w:rsid w:val="00FB1BFC"/>
    <w:rsid w:val="00FB1D59"/>
    <w:rsid w:val="00FB26BF"/>
    <w:rsid w:val="00FB2D22"/>
    <w:rsid w:val="00FB2DF2"/>
    <w:rsid w:val="00FB3878"/>
    <w:rsid w:val="00FB4762"/>
    <w:rsid w:val="00FB53A1"/>
    <w:rsid w:val="00FB70BC"/>
    <w:rsid w:val="00FB79DD"/>
    <w:rsid w:val="00FB7ACF"/>
    <w:rsid w:val="00FC0399"/>
    <w:rsid w:val="00FC060C"/>
    <w:rsid w:val="00FC0DAC"/>
    <w:rsid w:val="00FC0DB7"/>
    <w:rsid w:val="00FC0DDD"/>
    <w:rsid w:val="00FC0F30"/>
    <w:rsid w:val="00FC1500"/>
    <w:rsid w:val="00FC19D8"/>
    <w:rsid w:val="00FC2093"/>
    <w:rsid w:val="00FC2110"/>
    <w:rsid w:val="00FC281C"/>
    <w:rsid w:val="00FC2EDD"/>
    <w:rsid w:val="00FC321E"/>
    <w:rsid w:val="00FC35AA"/>
    <w:rsid w:val="00FC3FA7"/>
    <w:rsid w:val="00FC4192"/>
    <w:rsid w:val="00FC486A"/>
    <w:rsid w:val="00FC48C2"/>
    <w:rsid w:val="00FC572E"/>
    <w:rsid w:val="00FC57DA"/>
    <w:rsid w:val="00FC5AE2"/>
    <w:rsid w:val="00FC5CB9"/>
    <w:rsid w:val="00FC6B8A"/>
    <w:rsid w:val="00FC6CE2"/>
    <w:rsid w:val="00FC6E1D"/>
    <w:rsid w:val="00FC7AD5"/>
    <w:rsid w:val="00FD05B7"/>
    <w:rsid w:val="00FD099F"/>
    <w:rsid w:val="00FD0EC4"/>
    <w:rsid w:val="00FD16F0"/>
    <w:rsid w:val="00FD1B81"/>
    <w:rsid w:val="00FD23A8"/>
    <w:rsid w:val="00FD28BE"/>
    <w:rsid w:val="00FD351B"/>
    <w:rsid w:val="00FD352C"/>
    <w:rsid w:val="00FD3A30"/>
    <w:rsid w:val="00FD405C"/>
    <w:rsid w:val="00FD40CE"/>
    <w:rsid w:val="00FD4174"/>
    <w:rsid w:val="00FD5FD8"/>
    <w:rsid w:val="00FD6539"/>
    <w:rsid w:val="00FD75F9"/>
    <w:rsid w:val="00FE0996"/>
    <w:rsid w:val="00FE198F"/>
    <w:rsid w:val="00FE26CB"/>
    <w:rsid w:val="00FE2CBB"/>
    <w:rsid w:val="00FE314A"/>
    <w:rsid w:val="00FE3542"/>
    <w:rsid w:val="00FE3A59"/>
    <w:rsid w:val="00FE3D1A"/>
    <w:rsid w:val="00FE42D4"/>
    <w:rsid w:val="00FE4C76"/>
    <w:rsid w:val="00FE4D58"/>
    <w:rsid w:val="00FE4ED7"/>
    <w:rsid w:val="00FE53C5"/>
    <w:rsid w:val="00FE5639"/>
    <w:rsid w:val="00FE57ED"/>
    <w:rsid w:val="00FE5E5D"/>
    <w:rsid w:val="00FE6356"/>
    <w:rsid w:val="00FE6A65"/>
    <w:rsid w:val="00FE799D"/>
    <w:rsid w:val="00FE7E60"/>
    <w:rsid w:val="00FE7EB1"/>
    <w:rsid w:val="00FF01BE"/>
    <w:rsid w:val="00FF1212"/>
    <w:rsid w:val="00FF1497"/>
    <w:rsid w:val="00FF2197"/>
    <w:rsid w:val="00FF237D"/>
    <w:rsid w:val="00FF2968"/>
    <w:rsid w:val="00FF2E11"/>
    <w:rsid w:val="00FF3BC6"/>
    <w:rsid w:val="00FF3C33"/>
    <w:rsid w:val="00FF3EBA"/>
    <w:rsid w:val="00FF3F70"/>
    <w:rsid w:val="00FF41FB"/>
    <w:rsid w:val="00FF4C40"/>
    <w:rsid w:val="00FF4E48"/>
    <w:rsid w:val="00FF512B"/>
    <w:rsid w:val="00FF6B4E"/>
    <w:rsid w:val="00FF6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CD3B8B6-4836-41F6-AC03-35DF5DB90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95F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2827D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6199A"/>
    <w:pPr>
      <w:keepNext/>
      <w:numPr>
        <w:ilvl w:val="1"/>
        <w:numId w:val="1"/>
      </w:numPr>
      <w:spacing w:before="240" w:after="60" w:line="360" w:lineRule="auto"/>
      <w:jc w:val="both"/>
      <w:outlineLvl w:val="1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C23C0D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C23C0D"/>
  </w:style>
  <w:style w:type="paragraph" w:styleId="a5">
    <w:name w:val="header"/>
    <w:basedOn w:val="a"/>
    <w:rsid w:val="00401A75"/>
    <w:pPr>
      <w:tabs>
        <w:tab w:val="center" w:pos="4677"/>
        <w:tab w:val="right" w:pos="9355"/>
      </w:tabs>
    </w:pPr>
  </w:style>
  <w:style w:type="paragraph" w:styleId="21">
    <w:name w:val="Body Text Indent 2"/>
    <w:basedOn w:val="a"/>
    <w:rsid w:val="000A71D6"/>
    <w:pPr>
      <w:spacing w:line="360" w:lineRule="auto"/>
      <w:ind w:firstLine="72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E62AB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6">
    <w:name w:val="Основной текст табличный"/>
    <w:basedOn w:val="a"/>
    <w:autoRedefine/>
    <w:rsid w:val="00E94D5F"/>
    <w:pPr>
      <w:ind w:left="21" w:firstLine="519"/>
      <w:jc w:val="both"/>
    </w:pPr>
    <w:rPr>
      <w:color w:val="000000"/>
      <w:sz w:val="20"/>
      <w:szCs w:val="20"/>
    </w:rPr>
  </w:style>
  <w:style w:type="paragraph" w:customStyle="1" w:styleId="CharCharCharCharCharCharCharCharCharChar1CharChar">
    <w:name w:val="Char Char Знак Знак Char Char Знак Знак Char Char Знак Знак Char Char Знак Знак Char Char1 Знак Знак Char Char"/>
    <w:basedOn w:val="a"/>
    <w:rsid w:val="00FC6B8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harCharCharCharCharCharCharCharCharChar1CharChar0">
    <w:name w:val="Char Char Знак Знак Char Char Знак Знак Char Char Знак Знак Char Char Знак Знак Char Char1 Знак Знак Char Char"/>
    <w:basedOn w:val="a"/>
    <w:rsid w:val="00BF2DA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0">
    <w:name w:val="Знак1 Знак Знак Знак1"/>
    <w:basedOn w:val="a"/>
    <w:rsid w:val="003A1D9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Bullet">
    <w:name w:val="Bullet"/>
    <w:basedOn w:val="a"/>
    <w:qFormat/>
    <w:rsid w:val="00F42D1E"/>
    <w:pPr>
      <w:numPr>
        <w:numId w:val="2"/>
      </w:numPr>
      <w:tabs>
        <w:tab w:val="clear" w:pos="964"/>
        <w:tab w:val="left" w:pos="1247"/>
      </w:tabs>
      <w:spacing w:before="60" w:after="60" w:line="360" w:lineRule="auto"/>
      <w:ind w:left="1247" w:hanging="567"/>
    </w:pPr>
    <w:rPr>
      <w:szCs w:val="20"/>
    </w:rPr>
  </w:style>
  <w:style w:type="paragraph" w:customStyle="1" w:styleId="Bullet2">
    <w:name w:val="Bullet 2"/>
    <w:basedOn w:val="Bullet"/>
    <w:rsid w:val="00F42D1E"/>
    <w:pPr>
      <w:numPr>
        <w:ilvl w:val="1"/>
      </w:numPr>
      <w:tabs>
        <w:tab w:val="clear" w:pos="1191"/>
        <w:tab w:val="clear" w:pos="1247"/>
        <w:tab w:val="num" w:pos="1531"/>
      </w:tabs>
      <w:ind w:left="1531" w:hanging="567"/>
    </w:pPr>
  </w:style>
  <w:style w:type="paragraph" w:customStyle="1" w:styleId="Bullet3">
    <w:name w:val="Bullet 3"/>
    <w:basedOn w:val="Bullet"/>
    <w:rsid w:val="00F42D1E"/>
    <w:pPr>
      <w:numPr>
        <w:ilvl w:val="2"/>
      </w:numPr>
      <w:tabs>
        <w:tab w:val="clear" w:pos="1247"/>
        <w:tab w:val="clear" w:pos="1474"/>
        <w:tab w:val="left" w:pos="1814"/>
      </w:tabs>
      <w:ind w:left="1814" w:hanging="567"/>
    </w:pPr>
  </w:style>
  <w:style w:type="paragraph" w:customStyle="1" w:styleId="Bullet4">
    <w:name w:val="Bullet 4"/>
    <w:basedOn w:val="Bullet"/>
    <w:rsid w:val="00F42D1E"/>
    <w:pPr>
      <w:numPr>
        <w:ilvl w:val="3"/>
      </w:numPr>
      <w:tabs>
        <w:tab w:val="clear" w:pos="1247"/>
        <w:tab w:val="clear" w:pos="1758"/>
        <w:tab w:val="left" w:pos="2098"/>
      </w:tabs>
      <w:ind w:left="2098" w:hanging="567"/>
    </w:pPr>
  </w:style>
  <w:style w:type="paragraph" w:customStyle="1" w:styleId="ConsPlusNormal">
    <w:name w:val="ConsPlusNormal"/>
    <w:link w:val="ConsPlusNormal0"/>
    <w:rsid w:val="00AE0DE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"/>
    <w:basedOn w:val="a"/>
    <w:link w:val="a8"/>
    <w:rsid w:val="00AE0DE2"/>
    <w:pPr>
      <w:spacing w:after="120"/>
    </w:pPr>
  </w:style>
  <w:style w:type="paragraph" w:customStyle="1" w:styleId="ConsNonformat">
    <w:name w:val="ConsNonformat"/>
    <w:rsid w:val="0024311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12">
    <w:name w:val="Спис_таб1"/>
    <w:basedOn w:val="a"/>
    <w:rsid w:val="0024311E"/>
    <w:pPr>
      <w:ind w:firstLine="142"/>
      <w:jc w:val="both"/>
    </w:pPr>
    <w:rPr>
      <w:sz w:val="20"/>
      <w:szCs w:val="20"/>
    </w:rPr>
  </w:style>
  <w:style w:type="paragraph" w:customStyle="1" w:styleId="phNormal">
    <w:name w:val="ph_Normal"/>
    <w:basedOn w:val="a"/>
    <w:link w:val="phNormal0"/>
    <w:rsid w:val="002E7A4B"/>
    <w:pPr>
      <w:spacing w:before="60" w:after="60" w:line="360" w:lineRule="auto"/>
      <w:ind w:firstLine="851"/>
      <w:jc w:val="both"/>
    </w:pPr>
    <w:rPr>
      <w:sz w:val="28"/>
    </w:rPr>
  </w:style>
  <w:style w:type="character" w:customStyle="1" w:styleId="phNormal0">
    <w:name w:val="ph_Normal Знак"/>
    <w:basedOn w:val="a0"/>
    <w:link w:val="phNormal"/>
    <w:rsid w:val="002E7A4B"/>
    <w:rPr>
      <w:sz w:val="28"/>
      <w:szCs w:val="24"/>
      <w:lang w:val="ru-RU" w:eastAsia="ru-RU" w:bidi="ar-SA"/>
    </w:rPr>
  </w:style>
  <w:style w:type="paragraph" w:customStyle="1" w:styleId="111">
    <w:name w:val="Знак1 Знак Знак Знак1"/>
    <w:basedOn w:val="a"/>
    <w:rsid w:val="00F96F0B"/>
    <w:pPr>
      <w:spacing w:after="160" w:line="240" w:lineRule="exact"/>
    </w:pPr>
    <w:rPr>
      <w:rFonts w:ascii="Verdana" w:hAnsi="Verdana"/>
      <w:lang w:val="en-US" w:eastAsia="en-US"/>
    </w:rPr>
  </w:style>
  <w:style w:type="paragraph" w:styleId="a9">
    <w:name w:val="Balloon Text"/>
    <w:basedOn w:val="a"/>
    <w:semiHidden/>
    <w:rsid w:val="00782E59"/>
    <w:rPr>
      <w:rFonts w:ascii="Tahoma" w:hAnsi="Tahoma" w:cs="Tahoma"/>
      <w:sz w:val="16"/>
      <w:szCs w:val="16"/>
    </w:rPr>
  </w:style>
  <w:style w:type="character" w:customStyle="1" w:styleId="iceouttxt4">
    <w:name w:val="iceouttxt4"/>
    <w:basedOn w:val="a0"/>
    <w:rsid w:val="000F236E"/>
  </w:style>
  <w:style w:type="paragraph" w:customStyle="1" w:styleId="L21">
    <w:name w:val="L21_Марк. список с отступами"/>
    <w:basedOn w:val="a"/>
    <w:rsid w:val="00230A24"/>
    <w:pPr>
      <w:tabs>
        <w:tab w:val="num" w:pos="1134"/>
      </w:tabs>
      <w:spacing w:before="120"/>
      <w:ind w:left="1134" w:hanging="425"/>
      <w:jc w:val="both"/>
    </w:pPr>
    <w:rPr>
      <w:szCs w:val="20"/>
      <w:lang w:eastAsia="en-US"/>
    </w:rPr>
  </w:style>
  <w:style w:type="paragraph" w:customStyle="1" w:styleId="A11">
    <w:name w:val="A11_Основной шрифт абзаца"/>
    <w:basedOn w:val="a"/>
    <w:rsid w:val="00230A24"/>
    <w:pPr>
      <w:spacing w:before="120"/>
      <w:ind w:firstLine="709"/>
      <w:jc w:val="both"/>
    </w:pPr>
    <w:rPr>
      <w:szCs w:val="20"/>
      <w:lang w:eastAsia="ar-SA"/>
    </w:rPr>
  </w:style>
  <w:style w:type="paragraph" w:styleId="aa">
    <w:name w:val="Normal (Web)"/>
    <w:basedOn w:val="a"/>
    <w:uiPriority w:val="99"/>
    <w:unhideWhenUsed/>
    <w:rsid w:val="006B1746"/>
    <w:pPr>
      <w:spacing w:before="100" w:beforeAutospacing="1" w:after="100" w:afterAutospacing="1"/>
    </w:pPr>
  </w:style>
  <w:style w:type="character" w:customStyle="1" w:styleId="30">
    <w:name w:val="Основной шрифт абзаца3"/>
    <w:rsid w:val="009537CA"/>
  </w:style>
  <w:style w:type="paragraph" w:customStyle="1" w:styleId="ab">
    <w:name w:val="ТЗ"/>
    <w:basedOn w:val="a"/>
    <w:qFormat/>
    <w:rsid w:val="008856EB"/>
    <w:pPr>
      <w:spacing w:line="233" w:lineRule="auto"/>
      <w:ind w:firstLine="709"/>
      <w:jc w:val="both"/>
    </w:pPr>
    <w:rPr>
      <w:rFonts w:ascii="Calibri" w:hAnsi="Calibri"/>
    </w:rPr>
  </w:style>
  <w:style w:type="paragraph" w:customStyle="1" w:styleId="3">
    <w:name w:val="А спис3"/>
    <w:basedOn w:val="a"/>
    <w:rsid w:val="008856EB"/>
    <w:pPr>
      <w:numPr>
        <w:numId w:val="3"/>
      </w:numPr>
      <w:jc w:val="both"/>
    </w:pPr>
    <w:rPr>
      <w:rFonts w:ascii="Calibri" w:hAnsi="Calibri"/>
    </w:rPr>
  </w:style>
  <w:style w:type="paragraph" w:customStyle="1" w:styleId="ConsPlusTitle">
    <w:name w:val="ConsPlusTitle"/>
    <w:rsid w:val="00C102B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DFixierung">
    <w:name w:val="CD_Fixierung"/>
    <w:rsid w:val="00352AE8"/>
    <w:pPr>
      <w:spacing w:line="280" w:lineRule="exact"/>
    </w:pPr>
    <w:rPr>
      <w:rFonts w:ascii="Arial" w:hAnsi="Arial"/>
      <w:lang w:val="de-DE" w:eastAsia="de-DE"/>
    </w:rPr>
  </w:style>
  <w:style w:type="character" w:customStyle="1" w:styleId="rserrmark">
    <w:name w:val="rs_err_mark"/>
    <w:basedOn w:val="a0"/>
    <w:rsid w:val="00A20FFB"/>
  </w:style>
  <w:style w:type="character" w:customStyle="1" w:styleId="a8">
    <w:name w:val="Основной текст Знак"/>
    <w:basedOn w:val="a0"/>
    <w:link w:val="a7"/>
    <w:rsid w:val="00FF2968"/>
    <w:rPr>
      <w:sz w:val="24"/>
      <w:szCs w:val="24"/>
    </w:rPr>
  </w:style>
  <w:style w:type="paragraph" w:styleId="ac">
    <w:name w:val="List Paragraph"/>
    <w:basedOn w:val="a"/>
    <w:link w:val="ad"/>
    <w:uiPriority w:val="34"/>
    <w:qFormat/>
    <w:rsid w:val="007A4CB1"/>
    <w:pPr>
      <w:ind w:left="720"/>
      <w:contextualSpacing/>
    </w:pPr>
    <w:rPr>
      <w:lang w:val="en-US" w:eastAsia="en-US"/>
    </w:rPr>
  </w:style>
  <w:style w:type="character" w:customStyle="1" w:styleId="ad">
    <w:name w:val="Абзац списка Знак"/>
    <w:link w:val="ac"/>
    <w:uiPriority w:val="34"/>
    <w:locked/>
    <w:rsid w:val="007A4CB1"/>
    <w:rPr>
      <w:sz w:val="24"/>
      <w:szCs w:val="24"/>
      <w:lang w:val="en-US" w:eastAsia="en-US"/>
    </w:rPr>
  </w:style>
  <w:style w:type="paragraph" w:customStyle="1" w:styleId="-1">
    <w:name w:val="Список-1"/>
    <w:basedOn w:val="a"/>
    <w:link w:val="-10"/>
    <w:rsid w:val="00C913B6"/>
    <w:pPr>
      <w:numPr>
        <w:numId w:val="4"/>
      </w:numPr>
      <w:spacing w:before="60" w:after="60" w:line="312" w:lineRule="auto"/>
      <w:jc w:val="both"/>
    </w:pPr>
    <w:rPr>
      <w:szCs w:val="20"/>
      <w:lang w:eastAsia="en-US"/>
    </w:rPr>
  </w:style>
  <w:style w:type="character" w:customStyle="1" w:styleId="-10">
    <w:name w:val="Список-1 Знак"/>
    <w:link w:val="-1"/>
    <w:rsid w:val="00C913B6"/>
    <w:rPr>
      <w:sz w:val="24"/>
      <w:lang w:eastAsia="en-US"/>
    </w:rPr>
  </w:style>
  <w:style w:type="paragraph" w:customStyle="1" w:styleId="1">
    <w:name w:val="А спис1"/>
    <w:basedOn w:val="a"/>
    <w:rsid w:val="00852308"/>
    <w:pPr>
      <w:numPr>
        <w:numId w:val="5"/>
      </w:numPr>
      <w:suppressAutoHyphens/>
      <w:ind w:right="567"/>
      <w:jc w:val="both"/>
    </w:pPr>
    <w:rPr>
      <w:rFonts w:ascii="Calibri" w:hAnsi="Calibri"/>
    </w:rPr>
  </w:style>
  <w:style w:type="paragraph" w:customStyle="1" w:styleId="1TimesNewRoman">
    <w:name w:val="Стиль А спис1 + Times New Roman"/>
    <w:basedOn w:val="1"/>
    <w:rsid w:val="00852308"/>
    <w:pPr>
      <w:tabs>
        <w:tab w:val="clear" w:pos="360"/>
        <w:tab w:val="num" w:pos="709"/>
      </w:tabs>
      <w:ind w:left="709" w:hanging="283"/>
    </w:pPr>
    <w:rPr>
      <w:rFonts w:ascii="Times New Roman" w:hAnsi="Times New Roman"/>
    </w:rPr>
  </w:style>
  <w:style w:type="character" w:customStyle="1" w:styleId="22">
    <w:name w:val="Основной текст (2)_"/>
    <w:basedOn w:val="a0"/>
    <w:link w:val="210"/>
    <w:uiPriority w:val="99"/>
    <w:rsid w:val="001D185F"/>
    <w:rPr>
      <w:sz w:val="25"/>
      <w:szCs w:val="25"/>
      <w:shd w:val="clear" w:color="auto" w:fill="FFFFFF"/>
    </w:rPr>
  </w:style>
  <w:style w:type="paragraph" w:customStyle="1" w:styleId="210">
    <w:name w:val="Основной текст (2)1"/>
    <w:basedOn w:val="a"/>
    <w:link w:val="22"/>
    <w:uiPriority w:val="99"/>
    <w:rsid w:val="001D185F"/>
    <w:pPr>
      <w:shd w:val="clear" w:color="auto" w:fill="FFFFFF"/>
      <w:spacing w:after="300" w:line="317" w:lineRule="exact"/>
      <w:ind w:hanging="360"/>
      <w:jc w:val="center"/>
    </w:pPr>
    <w:rPr>
      <w:sz w:val="25"/>
      <w:szCs w:val="25"/>
    </w:rPr>
  </w:style>
  <w:style w:type="character" w:customStyle="1" w:styleId="11">
    <w:name w:val="Заголовок 1 Знак"/>
    <w:basedOn w:val="a0"/>
    <w:link w:val="10"/>
    <w:rsid w:val="002827D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31">
    <w:name w:val="Body Text Indent 3"/>
    <w:basedOn w:val="a"/>
    <w:link w:val="32"/>
    <w:rsid w:val="002827D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2827D0"/>
    <w:rPr>
      <w:sz w:val="16"/>
      <w:szCs w:val="16"/>
    </w:rPr>
  </w:style>
  <w:style w:type="character" w:styleId="ae">
    <w:name w:val="Hyperlink"/>
    <w:basedOn w:val="a0"/>
    <w:uiPriority w:val="99"/>
    <w:unhideWhenUsed/>
    <w:rsid w:val="00EF1018"/>
    <w:rPr>
      <w:color w:val="0000FF"/>
      <w:u w:val="single"/>
    </w:rPr>
  </w:style>
  <w:style w:type="character" w:customStyle="1" w:styleId="stat">
    <w:name w:val="stat"/>
    <w:basedOn w:val="a0"/>
    <w:rsid w:val="002F1683"/>
  </w:style>
  <w:style w:type="paragraph" w:customStyle="1" w:styleId="13">
    <w:name w:val="Абзац списка1"/>
    <w:basedOn w:val="a"/>
    <w:rsid w:val="00AB1201"/>
    <w:pPr>
      <w:widowControl w:val="0"/>
      <w:suppressAutoHyphens/>
      <w:ind w:left="720"/>
    </w:pPr>
    <w:rPr>
      <w:rFonts w:ascii="Arial" w:eastAsia="SimSun" w:hAnsi="Arial" w:cs="Mangal"/>
      <w:kern w:val="1"/>
      <w:sz w:val="20"/>
      <w:lang w:eastAsia="hi-IN" w:bidi="hi-IN"/>
    </w:rPr>
  </w:style>
  <w:style w:type="character" w:customStyle="1" w:styleId="ConsPlusNormal0">
    <w:name w:val="ConsPlusNormal Знак"/>
    <w:link w:val="ConsPlusNormal"/>
    <w:locked/>
    <w:rsid w:val="004A1C3A"/>
    <w:rPr>
      <w:rFonts w:ascii="Arial" w:hAnsi="Arial" w:cs="Arial"/>
      <w:lang w:val="ru-RU" w:eastAsia="ru-RU" w:bidi="ar-SA"/>
    </w:rPr>
  </w:style>
  <w:style w:type="paragraph" w:customStyle="1" w:styleId="23">
    <w:name w:val="Абзац списка2"/>
    <w:basedOn w:val="a"/>
    <w:rsid w:val="0026390F"/>
    <w:pPr>
      <w:widowControl w:val="0"/>
      <w:suppressAutoHyphens/>
      <w:ind w:left="720"/>
    </w:pPr>
    <w:rPr>
      <w:rFonts w:ascii="Arial" w:eastAsia="SimSun" w:hAnsi="Arial" w:cs="Mangal"/>
      <w:kern w:val="1"/>
      <w:sz w:val="20"/>
      <w:lang w:eastAsia="hi-IN" w:bidi="hi-IN"/>
    </w:rPr>
  </w:style>
  <w:style w:type="paragraph" w:customStyle="1" w:styleId="af">
    <w:name w:val="Текст в заданном формате"/>
    <w:basedOn w:val="a"/>
    <w:rsid w:val="00562EBE"/>
    <w:pPr>
      <w:widowControl w:val="0"/>
      <w:suppressAutoHyphens/>
    </w:pPr>
    <w:rPr>
      <w:rFonts w:ascii="Liberation Mono" w:eastAsia="NSimSun" w:hAnsi="Liberation Mono" w:cs="Liberation Mono"/>
      <w:sz w:val="20"/>
      <w:szCs w:val="20"/>
      <w:lang w:eastAsia="zh-CN" w:bidi="hi-IN"/>
    </w:rPr>
  </w:style>
  <w:style w:type="paragraph" w:customStyle="1" w:styleId="msonormalmailrucssattributepostfix">
    <w:name w:val="msonormal_mailru_css_attribute_postfix"/>
    <w:basedOn w:val="a"/>
    <w:rsid w:val="00200146"/>
    <w:pPr>
      <w:spacing w:before="100" w:beforeAutospacing="1" w:after="100" w:afterAutospacing="1"/>
    </w:pPr>
  </w:style>
  <w:style w:type="paragraph" w:customStyle="1" w:styleId="Standard">
    <w:name w:val="Standard"/>
    <w:rsid w:val="005132A3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5132A3"/>
    <w:pPr>
      <w:spacing w:after="120"/>
    </w:pPr>
  </w:style>
  <w:style w:type="numbering" w:customStyle="1" w:styleId="WW8Num1">
    <w:name w:val="WW8Num1"/>
    <w:basedOn w:val="a2"/>
    <w:rsid w:val="005132A3"/>
    <w:pPr>
      <w:numPr>
        <w:numId w:val="6"/>
      </w:numPr>
    </w:pPr>
  </w:style>
  <w:style w:type="numbering" w:customStyle="1" w:styleId="WW8Num2">
    <w:name w:val="WW8Num2"/>
    <w:basedOn w:val="a2"/>
    <w:rsid w:val="005132A3"/>
    <w:pPr>
      <w:numPr>
        <w:numId w:val="7"/>
      </w:numPr>
    </w:pPr>
  </w:style>
  <w:style w:type="numbering" w:customStyle="1" w:styleId="WW8Num3">
    <w:name w:val="WW8Num3"/>
    <w:basedOn w:val="a2"/>
    <w:rsid w:val="005132A3"/>
    <w:pPr>
      <w:numPr>
        <w:numId w:val="8"/>
      </w:numPr>
    </w:pPr>
  </w:style>
  <w:style w:type="numbering" w:customStyle="1" w:styleId="WW8Num4">
    <w:name w:val="WW8Num4"/>
    <w:basedOn w:val="a2"/>
    <w:rsid w:val="005132A3"/>
    <w:pPr>
      <w:numPr>
        <w:numId w:val="9"/>
      </w:numPr>
    </w:pPr>
  </w:style>
  <w:style w:type="paragraph" w:styleId="af0">
    <w:name w:val="No Spacing"/>
    <w:uiPriority w:val="1"/>
    <w:qFormat/>
    <w:rsid w:val="006F574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ocdata">
    <w:name w:val="docdata"/>
    <w:aliases w:val="docy,v5,10431,bqiaagaaeyqcaaagiaiaaaomjwaabzonaaaaaaaaaaaaaaaaaaaaaaaaaaaaaaaaaaaaaaaaaaaaaaaaaaaaaaaaaaaaaaaaaaaaaaaaaaaaaaaaaaaaaaaaaaaaaaaaaaaaaaaaaaaaaaaaaaaaaaaaaaaaaaaaaaaaaaaaaaaaaaaaaaaaaaaaaaaaaaaaaaaaaaaaaaaaaaaaaaaaaaaaaaaaaaaaaaaaaaa"/>
    <w:basedOn w:val="a"/>
    <w:rsid w:val="00172032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rsid w:val="0000502E"/>
    <w:rPr>
      <w:b/>
      <w:bCs/>
      <w:sz w:val="26"/>
      <w:szCs w:val="28"/>
    </w:rPr>
  </w:style>
  <w:style w:type="paragraph" w:styleId="24">
    <w:name w:val="Body Text 2"/>
    <w:basedOn w:val="a"/>
    <w:link w:val="25"/>
    <w:rsid w:val="00422641"/>
    <w:pPr>
      <w:spacing w:after="120" w:line="480" w:lineRule="auto"/>
    </w:pPr>
    <w:rPr>
      <w:lang w:val="x-none" w:eastAsia="x-none"/>
    </w:rPr>
  </w:style>
  <w:style w:type="character" w:customStyle="1" w:styleId="25">
    <w:name w:val="Основной текст 2 Знак"/>
    <w:basedOn w:val="a0"/>
    <w:link w:val="24"/>
    <w:rsid w:val="00422641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19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5975">
      <w:bodyDiv w:val="1"/>
      <w:marLeft w:val="40"/>
      <w:marRight w:val="4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7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54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966111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41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411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508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7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867777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5859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275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42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4193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57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26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917">
      <w:bodyDiv w:val="1"/>
      <w:marLeft w:val="40"/>
      <w:marRight w:val="4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26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144957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512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337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410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5066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979178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4844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99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444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15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63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633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51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93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0EB01-3E43-4083-8DBD-09A634AEA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17136</TotalTime>
  <Pages>21</Pages>
  <Words>7105</Words>
  <Characters>40501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47511</CharactersWithSpaces>
  <SharedDoc>false</SharedDoc>
  <HLinks>
    <vt:vector size="12" baseType="variant">
      <vt:variant>
        <vt:i4>3145786</vt:i4>
      </vt:variant>
      <vt:variant>
        <vt:i4>3</vt:i4>
      </vt:variant>
      <vt:variant>
        <vt:i4>0</vt:i4>
      </vt:variant>
      <vt:variant>
        <vt:i4>5</vt:i4>
      </vt:variant>
      <vt:variant>
        <vt:lpwstr>http://tv-gubernia.ru/</vt:lpwstr>
      </vt:variant>
      <vt:variant>
        <vt:lpwstr/>
      </vt:variant>
      <vt:variant>
        <vt:i4>4980742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consultantplus://offline/ref=FA6CC559A4FE08CF49E33D6E082AEC3E8A1EF5C89B07C6920B285621181931CDC83F74D0ECB251FD5368E3N0f5I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Ilya Semenov</dc:creator>
  <cp:lastModifiedBy>Спицына Светлана Васильевна</cp:lastModifiedBy>
  <cp:revision>607</cp:revision>
  <cp:lastPrinted>2019-10-24T13:59:00Z</cp:lastPrinted>
  <dcterms:created xsi:type="dcterms:W3CDTF">2019-04-26T08:42:00Z</dcterms:created>
  <dcterms:modified xsi:type="dcterms:W3CDTF">2024-03-26T07:50:00Z</dcterms:modified>
</cp:coreProperties>
</file>